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824C" w14:textId="22604890" w:rsidR="001F3121" w:rsidRPr="00F35576" w:rsidRDefault="002237E3" w:rsidP="002237E3">
      <w:pPr>
        <w:rPr>
          <w:b/>
          <w:bCs/>
          <w:u w:val="single"/>
        </w:rPr>
      </w:pPr>
      <w:r w:rsidRPr="00F35576">
        <w:rPr>
          <w:b/>
          <w:bCs/>
          <w:u w:val="single"/>
        </w:rPr>
        <w:t>Minutes of Hathern Parish Council meeting held on Monday 15</w:t>
      </w:r>
      <w:r w:rsidRPr="00F35576">
        <w:rPr>
          <w:b/>
          <w:bCs/>
          <w:u w:val="single"/>
          <w:vertAlign w:val="superscript"/>
        </w:rPr>
        <w:t>th</w:t>
      </w:r>
      <w:r w:rsidRPr="00F35576">
        <w:rPr>
          <w:b/>
          <w:bCs/>
          <w:u w:val="single"/>
        </w:rPr>
        <w:t xml:space="preserve"> December, 2024 at 7.30 p.m,</w:t>
      </w:r>
    </w:p>
    <w:p w14:paraId="5A6D4D16" w14:textId="52A7AB03" w:rsidR="002237E3" w:rsidRPr="00F35576" w:rsidRDefault="002237E3" w:rsidP="002237E3">
      <w:pPr>
        <w:rPr>
          <w:b/>
          <w:bCs/>
          <w:u w:val="single"/>
        </w:rPr>
      </w:pPr>
      <w:r w:rsidRPr="00F35576">
        <w:rPr>
          <w:b/>
          <w:bCs/>
          <w:u w:val="single"/>
        </w:rPr>
        <w:t>In the Village Hall.</w:t>
      </w:r>
    </w:p>
    <w:p w14:paraId="2C879741" w14:textId="15521670" w:rsidR="002237E3" w:rsidRDefault="002237E3" w:rsidP="002237E3">
      <w:r w:rsidRPr="00F35576">
        <w:rPr>
          <w:b/>
          <w:bCs/>
          <w:u w:val="single"/>
        </w:rPr>
        <w:t>Present</w:t>
      </w:r>
      <w:r>
        <w:t>:  Councillors Murdoch, Farmer, Smith, Fuller, Mrs. Spencer – Clerk, 2 Police Officers</w:t>
      </w:r>
    </w:p>
    <w:p w14:paraId="1A6EC611" w14:textId="59B7C915" w:rsidR="002237E3" w:rsidRDefault="002237E3" w:rsidP="002237E3">
      <w:r>
        <w:t xml:space="preserve">                  and 4</w:t>
      </w:r>
      <w:r w:rsidR="00F35576">
        <w:t xml:space="preserve"> </w:t>
      </w:r>
      <w:r>
        <w:t>me</w:t>
      </w:r>
      <w:r w:rsidR="00F35576">
        <w:t>m</w:t>
      </w:r>
      <w:r>
        <w:t>bers of the public,</w:t>
      </w:r>
    </w:p>
    <w:p w14:paraId="03568F2A" w14:textId="5DF9F5A8" w:rsidR="002237E3" w:rsidRDefault="002237E3" w:rsidP="002237E3">
      <w:r w:rsidRPr="00F35576">
        <w:rPr>
          <w:b/>
          <w:bCs/>
          <w:u w:val="single"/>
        </w:rPr>
        <w:t>Apologies</w:t>
      </w:r>
      <w:r>
        <w:t>:</w:t>
      </w:r>
    </w:p>
    <w:p w14:paraId="3D0190CB" w14:textId="4D320348" w:rsidR="002237E3" w:rsidRDefault="002237E3" w:rsidP="002237E3">
      <w:r>
        <w:t xml:space="preserve">                   These were received from Parish Councillors Bennett and Clayton and Borough</w:t>
      </w:r>
    </w:p>
    <w:p w14:paraId="3985252C" w14:textId="2A705306" w:rsidR="002237E3" w:rsidRDefault="002237E3" w:rsidP="002237E3">
      <w:r>
        <w:t xml:space="preserve">                   Councillor Monk</w:t>
      </w:r>
      <w:r w:rsidR="00BA4C93">
        <w:t xml:space="preserve"> and Jadeja.</w:t>
      </w:r>
    </w:p>
    <w:p w14:paraId="4D06BB12" w14:textId="671A616B" w:rsidR="002237E3" w:rsidRDefault="002237E3" w:rsidP="002237E3">
      <w:r w:rsidRPr="00F35576">
        <w:rPr>
          <w:b/>
          <w:bCs/>
          <w:u w:val="single"/>
        </w:rPr>
        <w:t>Declarations of Interest</w:t>
      </w:r>
      <w:r>
        <w:t>:</w:t>
      </w:r>
    </w:p>
    <w:p w14:paraId="0CDE1FC3" w14:textId="4DFB6513" w:rsidR="002237E3" w:rsidRDefault="002237E3" w:rsidP="002237E3">
      <w:r>
        <w:t xml:space="preserve">                    None were declared.</w:t>
      </w:r>
    </w:p>
    <w:p w14:paraId="74B7B09F" w14:textId="6FB4775D" w:rsidR="002237E3" w:rsidRPr="00F35576" w:rsidRDefault="002237E3" w:rsidP="002237E3">
      <w:pPr>
        <w:rPr>
          <w:b/>
          <w:bCs/>
          <w:u w:val="single"/>
        </w:rPr>
      </w:pPr>
      <w:r w:rsidRPr="00F35576">
        <w:rPr>
          <w:b/>
          <w:bCs/>
          <w:u w:val="single"/>
        </w:rPr>
        <w:t>Police Matters:</w:t>
      </w:r>
    </w:p>
    <w:p w14:paraId="2C2A6748" w14:textId="0D7851DA" w:rsidR="002237E3" w:rsidRDefault="002237E3" w:rsidP="002237E3">
      <w:r>
        <w:t xml:space="preserve">                    Since the last meeting there has been three incidents:</w:t>
      </w:r>
    </w:p>
    <w:p w14:paraId="0F3BBBBE" w14:textId="38DC66BC" w:rsidR="002237E3" w:rsidRDefault="002237E3" w:rsidP="002237E3">
      <w:r>
        <w:t xml:space="preserve">                    Theft from a business on Loughborough Road, Criminal damage in Wide Lane,</w:t>
      </w:r>
    </w:p>
    <w:p w14:paraId="02A53D84" w14:textId="36B25A7F" w:rsidR="002237E3" w:rsidRDefault="002237E3" w:rsidP="002237E3">
      <w:r>
        <w:t xml:space="preserve">                    theft from a motor vehicle in  Dovecote Street.  It was reported to the police</w:t>
      </w:r>
    </w:p>
    <w:p w14:paraId="72747459" w14:textId="3DB1C573" w:rsidR="002237E3" w:rsidRDefault="002237E3" w:rsidP="002237E3">
      <w:r>
        <w:t xml:space="preserve">                    that a male had been seen  going round the village in the early hours trying car</w:t>
      </w:r>
    </w:p>
    <w:p w14:paraId="14324439" w14:textId="2F1665C5" w:rsidR="002237E3" w:rsidRDefault="002237E3" w:rsidP="002237E3">
      <w:r>
        <w:t xml:space="preserve">                    doors.  There is CCTV fo</w:t>
      </w:r>
      <w:r w:rsidR="00051E37">
        <w:t>otage available if the police want to check it out.</w:t>
      </w:r>
    </w:p>
    <w:p w14:paraId="271F5C2D" w14:textId="3937D1C6" w:rsidR="00051E37" w:rsidRDefault="00051E37" w:rsidP="002237E3">
      <w:r>
        <w:t xml:space="preserve">                     A resident thanked the Police because he had a car accident just before</w:t>
      </w:r>
    </w:p>
    <w:p w14:paraId="5C0D2F22" w14:textId="75BB808B" w:rsidR="00051E37" w:rsidRPr="00F35576" w:rsidRDefault="00051E37" w:rsidP="002237E3">
      <w:pPr>
        <w:rPr>
          <w:b/>
          <w:bCs/>
          <w:u w:val="single"/>
        </w:rPr>
      </w:pPr>
      <w:r>
        <w:t xml:space="preserve">                     </w:t>
      </w:r>
      <w:r w:rsidRPr="00F35576">
        <w:rPr>
          <w:b/>
          <w:bCs/>
          <w:u w:val="single"/>
        </w:rPr>
        <w:t>Christmas and three police officers visited him at home to make  sure he was OK.</w:t>
      </w:r>
    </w:p>
    <w:p w14:paraId="1FDB164B" w14:textId="70C90A6D" w:rsidR="00051E37" w:rsidRPr="00F35576" w:rsidRDefault="00051E37" w:rsidP="002237E3">
      <w:pPr>
        <w:rPr>
          <w:b/>
          <w:bCs/>
          <w:u w:val="single"/>
        </w:rPr>
      </w:pPr>
      <w:r w:rsidRPr="00F35576">
        <w:rPr>
          <w:b/>
          <w:bCs/>
          <w:u w:val="single"/>
        </w:rPr>
        <w:t>To received any reports/comments from District and County Councillors:</w:t>
      </w:r>
    </w:p>
    <w:p w14:paraId="40084115" w14:textId="61BC5088" w:rsidR="00051E37" w:rsidRDefault="00051E37" w:rsidP="002237E3">
      <w:r>
        <w:t xml:space="preserve">                    Councillor Sarah Monk sent the followin</w:t>
      </w:r>
      <w:r w:rsidR="00F15961">
        <w:t>g</w:t>
      </w:r>
      <w:r>
        <w:t xml:space="preserve"> comments;</w:t>
      </w:r>
    </w:p>
    <w:p w14:paraId="5DB2298F" w14:textId="5720FD81" w:rsidR="00F15961" w:rsidRDefault="00F15961" w:rsidP="002237E3">
      <w:r>
        <w:t xml:space="preserve">                     </w:t>
      </w:r>
      <w:r w:rsidRPr="00F35576">
        <w:rPr>
          <w:b/>
          <w:bCs/>
          <w:i/>
          <w:iCs/>
          <w:u w:val="single"/>
        </w:rPr>
        <w:t>Shepshed Tip closure</w:t>
      </w:r>
      <w:r>
        <w:t>: Jane Hunt MP is  actively campaigning against the closure</w:t>
      </w:r>
    </w:p>
    <w:p w14:paraId="46085E49" w14:textId="3C6CD10A" w:rsidR="00F15961" w:rsidRDefault="00F15961" w:rsidP="002237E3">
      <w:r>
        <w:t xml:space="preserve">                     and is sending a letter to residents in both Shepshed and Hathern asking them to </w:t>
      </w:r>
    </w:p>
    <w:p w14:paraId="47372268" w14:textId="1CFFD1B1" w:rsidR="00F15961" w:rsidRDefault="00F15961" w:rsidP="002237E3">
      <w:r>
        <w:t xml:space="preserve">                     submit their views on the consultation before it closes.</w:t>
      </w:r>
    </w:p>
    <w:p w14:paraId="60FC18EE" w14:textId="4A9EB8A7" w:rsidR="00F15961" w:rsidRDefault="00F15961" w:rsidP="002237E3">
      <w:r>
        <w:t xml:space="preserve">                     </w:t>
      </w:r>
      <w:r w:rsidRPr="00F35576">
        <w:rPr>
          <w:b/>
          <w:bCs/>
          <w:i/>
          <w:iCs/>
          <w:u w:val="single"/>
        </w:rPr>
        <w:t>Planning Application P23/2180/2</w:t>
      </w:r>
      <w:r>
        <w:t xml:space="preserve"> – I have asked for the application to be called into</w:t>
      </w:r>
    </w:p>
    <w:p w14:paraId="3452D6F4" w14:textId="3B567292" w:rsidR="002647C9" w:rsidRDefault="002647C9" w:rsidP="002237E3">
      <w:r>
        <w:t xml:space="preserve">                     the Plans Committee, await date for it to be heard and I will be required to speak</w:t>
      </w:r>
    </w:p>
    <w:p w14:paraId="16F88BD3" w14:textId="38D2D971" w:rsidR="002647C9" w:rsidRDefault="002647C9" w:rsidP="002237E3">
      <w:r>
        <w:t xml:space="preserve">                     on the item at the Committee.  If any resident would like to e-mail me any comments</w:t>
      </w:r>
    </w:p>
    <w:p w14:paraId="7E6A81BF" w14:textId="77777777" w:rsidR="002647C9" w:rsidRDefault="002647C9" w:rsidP="002237E3">
      <w:r>
        <w:t xml:space="preserve">                     for inclusion within speech that would be welcome (please bear in mind I will only</w:t>
      </w:r>
    </w:p>
    <w:p w14:paraId="697DBD61" w14:textId="569CE0FC" w:rsidR="002647C9" w:rsidRDefault="002647C9" w:rsidP="002237E3">
      <w:r>
        <w:t xml:space="preserve">                     have 3 minutes to speak).</w:t>
      </w:r>
    </w:p>
    <w:p w14:paraId="75B6E9D6" w14:textId="1A6FE34D" w:rsidR="002647C9" w:rsidRDefault="002647C9" w:rsidP="002237E3">
      <w:r w:rsidRPr="00F35576">
        <w:rPr>
          <w:b/>
          <w:bCs/>
          <w:u w:val="single"/>
        </w:rPr>
        <w:t>Public Participation</w:t>
      </w:r>
      <w:r>
        <w:t>:</w:t>
      </w:r>
    </w:p>
    <w:p w14:paraId="594E1FD2" w14:textId="77777777" w:rsidR="002647C9" w:rsidRDefault="002647C9" w:rsidP="002237E3">
      <w:r>
        <w:t xml:space="preserve">                       Concern was expressed  over  the serious flooding problems we had in the village </w:t>
      </w:r>
    </w:p>
    <w:p w14:paraId="446F5B47" w14:textId="77777777" w:rsidR="002647C9" w:rsidRDefault="002647C9" w:rsidP="002237E3">
      <w:r>
        <w:t xml:space="preserve">                       recently.</w:t>
      </w:r>
      <w:commentRangeStart w:id="0"/>
      <w:r>
        <w:t xml:space="preserve">    Residents that reported the problems to LCC should have a response within </w:t>
      </w:r>
    </w:p>
    <w:p w14:paraId="3728F6CD" w14:textId="77777777" w:rsidR="002647C9" w:rsidRDefault="002647C9" w:rsidP="002237E3">
      <w:r>
        <w:t xml:space="preserve">                       90 days regarding the road closures etc.</w:t>
      </w:r>
    </w:p>
    <w:p w14:paraId="12AE2641" w14:textId="77777777" w:rsidR="002647C9" w:rsidRDefault="002647C9" w:rsidP="002237E3">
      <w:r w:rsidRPr="00F35576">
        <w:rPr>
          <w:b/>
          <w:bCs/>
          <w:u w:val="single"/>
        </w:rPr>
        <w:lastRenderedPageBreak/>
        <w:t>Highways and Footpaths</w:t>
      </w:r>
      <w:r>
        <w:t>:</w:t>
      </w:r>
    </w:p>
    <w:p w14:paraId="79B8DB07" w14:textId="77777777" w:rsidR="002647C9" w:rsidRDefault="002647C9" w:rsidP="002237E3">
      <w:r>
        <w:t xml:space="preserve">                     Nothing was reported.</w:t>
      </w:r>
    </w:p>
    <w:p w14:paraId="47D3398C" w14:textId="77777777" w:rsidR="002647C9" w:rsidRDefault="002647C9" w:rsidP="002237E3">
      <w:r w:rsidRPr="00F35576">
        <w:rPr>
          <w:b/>
          <w:bCs/>
          <w:u w:val="single"/>
        </w:rPr>
        <w:t>Tip Closure</w:t>
      </w:r>
      <w:r>
        <w:t>:</w:t>
      </w:r>
    </w:p>
    <w:p w14:paraId="364266BF" w14:textId="77777777" w:rsidR="00D703C5" w:rsidRDefault="002647C9" w:rsidP="002237E3">
      <w:r>
        <w:t xml:space="preserve">                      Council</w:t>
      </w:r>
      <w:r w:rsidR="00D703C5">
        <w:t>l</w:t>
      </w:r>
      <w:r>
        <w:t xml:space="preserve">ors Farmer </w:t>
      </w:r>
      <w:r w:rsidR="00D703C5">
        <w:t xml:space="preserve">and Bennett have objected to this consultation on behalf of the </w:t>
      </w:r>
    </w:p>
    <w:p w14:paraId="6C2AEE9A" w14:textId="012DE4DC" w:rsidR="00D703C5" w:rsidRDefault="00D703C5" w:rsidP="002237E3">
      <w:r>
        <w:t xml:space="preserve">                      Parish Council..  The consultation period ends on 26</w:t>
      </w:r>
      <w:r w:rsidRPr="00D703C5">
        <w:rPr>
          <w:vertAlign w:val="superscript"/>
        </w:rPr>
        <w:t>th</w:t>
      </w:r>
      <w:r>
        <w:t xml:space="preserve"> January, 2024.</w:t>
      </w:r>
    </w:p>
    <w:p w14:paraId="2A26D81D" w14:textId="3FF44743" w:rsidR="00D703C5" w:rsidRDefault="00D703C5" w:rsidP="002237E3">
      <w:r w:rsidRPr="00487F8F">
        <w:rPr>
          <w:b/>
          <w:bCs/>
          <w:u w:val="single"/>
        </w:rPr>
        <w:t>HPC Property/Assets</w:t>
      </w:r>
      <w:r>
        <w:t>:</w:t>
      </w:r>
    </w:p>
    <w:p w14:paraId="4724218E" w14:textId="29EF9F61" w:rsidR="00D703C5" w:rsidRPr="00487F8F" w:rsidRDefault="00D703C5" w:rsidP="002237E3">
      <w:pPr>
        <w:rPr>
          <w:b/>
          <w:bCs/>
          <w:i/>
          <w:iCs/>
          <w:u w:val="single"/>
        </w:rPr>
      </w:pPr>
      <w:r>
        <w:t xml:space="preserve">      </w:t>
      </w:r>
      <w:r w:rsidRPr="00487F8F">
        <w:rPr>
          <w:b/>
          <w:bCs/>
          <w:i/>
          <w:iCs/>
          <w:u w:val="single"/>
        </w:rPr>
        <w:t>GM Tenders;</w:t>
      </w:r>
    </w:p>
    <w:p w14:paraId="0EAADEC2" w14:textId="1F3EB691" w:rsidR="00D703C5" w:rsidRDefault="00D703C5" w:rsidP="002237E3">
      <w:r>
        <w:t xml:space="preserve">                        Eight tender packs have been sent out.  We will open the tenders on 21st</w:t>
      </w:r>
    </w:p>
    <w:p w14:paraId="01761F7F" w14:textId="094C9078" w:rsidR="00D703C5" w:rsidRDefault="00D703C5" w:rsidP="002237E3">
      <w:r>
        <w:t xml:space="preserve">                       February,2024.</w:t>
      </w:r>
    </w:p>
    <w:p w14:paraId="48681285" w14:textId="79C45FDE" w:rsidR="00D703C5" w:rsidRDefault="00D703C5" w:rsidP="002237E3">
      <w:r>
        <w:t xml:space="preserve">      </w:t>
      </w:r>
      <w:r w:rsidRPr="00487F8F">
        <w:rPr>
          <w:b/>
          <w:bCs/>
          <w:i/>
          <w:iCs/>
          <w:u w:val="single"/>
        </w:rPr>
        <w:t>Tree Inspections</w:t>
      </w:r>
      <w:r>
        <w:t>:</w:t>
      </w:r>
    </w:p>
    <w:p w14:paraId="50F5560A" w14:textId="7A11A9F2" w:rsidR="00D703C5" w:rsidRDefault="00D703C5" w:rsidP="002237E3">
      <w:r>
        <w:t xml:space="preserve">                        We have got a survey report from LCC and there is no major works required.  We </w:t>
      </w:r>
    </w:p>
    <w:p w14:paraId="426A2FD3" w14:textId="564BAC94" w:rsidR="00D703C5" w:rsidRDefault="00D703C5" w:rsidP="002237E3">
      <w:r>
        <w:t xml:space="preserve">                        are to ask LCC to carry out the remedial work and ask Chris Betts to remove the ties</w:t>
      </w:r>
    </w:p>
    <w:p w14:paraId="1EF70FD8" w14:textId="51CE1B15" w:rsidR="00D703C5" w:rsidRDefault="00D703C5" w:rsidP="002237E3">
      <w:r>
        <w:t xml:space="preserve">                        and stakes as itemised.</w:t>
      </w:r>
    </w:p>
    <w:p w14:paraId="58A78D7B" w14:textId="0153F701" w:rsidR="00D703C5" w:rsidRDefault="00D703C5" w:rsidP="002237E3">
      <w:r w:rsidRPr="00487F8F">
        <w:rPr>
          <w:b/>
          <w:bCs/>
          <w:u w:val="single"/>
        </w:rPr>
        <w:t>Laurie’s Lane</w:t>
      </w:r>
      <w:r>
        <w:t>:</w:t>
      </w:r>
    </w:p>
    <w:p w14:paraId="2A4157AA" w14:textId="180996E0" w:rsidR="00D703C5" w:rsidRDefault="00D703C5" w:rsidP="002237E3">
      <w:r>
        <w:t xml:space="preserve">        </w:t>
      </w:r>
      <w:r w:rsidRPr="00487F8F">
        <w:rPr>
          <w:b/>
          <w:bCs/>
          <w:i/>
          <w:iCs/>
          <w:u w:val="single"/>
        </w:rPr>
        <w:t>Fence</w:t>
      </w:r>
      <w:r>
        <w:t>:</w:t>
      </w:r>
    </w:p>
    <w:p w14:paraId="37478C22" w14:textId="6F01AB4D" w:rsidR="00D703C5" w:rsidRDefault="00D703C5" w:rsidP="002237E3">
      <w:r>
        <w:t xml:space="preserve">                        We have had a response from the property owner and this is to be discussed at our </w:t>
      </w:r>
    </w:p>
    <w:p w14:paraId="0B39AC73" w14:textId="492153EE" w:rsidR="00D703C5" w:rsidRDefault="00D703C5" w:rsidP="002237E3">
      <w:r>
        <w:t xml:space="preserve">                        next F. &amp; GP meeting on 12</w:t>
      </w:r>
      <w:r w:rsidRPr="00D703C5">
        <w:rPr>
          <w:vertAlign w:val="superscript"/>
        </w:rPr>
        <w:t>th</w:t>
      </w:r>
      <w:r>
        <w:t xml:space="preserve"> February.</w:t>
      </w:r>
    </w:p>
    <w:p w14:paraId="24313E95" w14:textId="77777777" w:rsidR="00D703C5" w:rsidRDefault="00D703C5" w:rsidP="002237E3"/>
    <w:p w14:paraId="353CB81B" w14:textId="1F088939" w:rsidR="00D703C5" w:rsidRDefault="00D703C5" w:rsidP="002237E3">
      <w:r w:rsidRPr="00487F8F">
        <w:rPr>
          <w:b/>
          <w:bCs/>
          <w:u w:val="single"/>
        </w:rPr>
        <w:t>Hathern Woodland</w:t>
      </w:r>
      <w:r>
        <w:t>:</w:t>
      </w:r>
    </w:p>
    <w:p w14:paraId="7C4AC30F" w14:textId="739424B9" w:rsidR="00D703C5" w:rsidRPr="00487F8F" w:rsidRDefault="00D703C5" w:rsidP="002237E3">
      <w:pPr>
        <w:rPr>
          <w:b/>
          <w:bCs/>
          <w:i/>
          <w:iCs/>
          <w:u w:val="single"/>
        </w:rPr>
      </w:pPr>
      <w:r>
        <w:t xml:space="preserve">         </w:t>
      </w:r>
      <w:r w:rsidRPr="00487F8F">
        <w:rPr>
          <w:b/>
          <w:bCs/>
          <w:i/>
          <w:iCs/>
          <w:u w:val="single"/>
        </w:rPr>
        <w:t>Signage:</w:t>
      </w:r>
    </w:p>
    <w:p w14:paraId="7C145FFA" w14:textId="55981461" w:rsidR="00D703C5" w:rsidRDefault="00D703C5" w:rsidP="002237E3">
      <w:r>
        <w:t xml:space="preserve">                        This has been ordered and we are awaiting de</w:t>
      </w:r>
      <w:r w:rsidR="00005A52">
        <w:t>l</w:t>
      </w:r>
      <w:r>
        <w:t>ivery.</w:t>
      </w:r>
    </w:p>
    <w:p w14:paraId="6BDD9C10" w14:textId="6AAC0522" w:rsidR="00005A52" w:rsidRDefault="00005A52" w:rsidP="002237E3">
      <w:r w:rsidRPr="00487F8F">
        <w:rPr>
          <w:b/>
          <w:bCs/>
          <w:u w:val="single"/>
        </w:rPr>
        <w:t>Policy reviews</w:t>
      </w:r>
      <w:r>
        <w:t>:</w:t>
      </w:r>
    </w:p>
    <w:p w14:paraId="1ACF4C3A" w14:textId="7AAA109A" w:rsidR="00005A52" w:rsidRDefault="00005A52" w:rsidP="002237E3">
      <w:r>
        <w:t xml:space="preserve">                         This item to be deferred to the next me</w:t>
      </w:r>
      <w:r w:rsidR="00F35576">
        <w:t>e</w:t>
      </w:r>
      <w:r>
        <w:t>ting.</w:t>
      </w:r>
    </w:p>
    <w:p w14:paraId="3120AF2F" w14:textId="29060024" w:rsidR="00005A52" w:rsidRDefault="00005A52" w:rsidP="002237E3">
      <w:r w:rsidRPr="00487F8F">
        <w:rPr>
          <w:b/>
          <w:bCs/>
          <w:u w:val="single"/>
        </w:rPr>
        <w:t>Daisy Bank</w:t>
      </w:r>
      <w:r>
        <w:t>:</w:t>
      </w:r>
    </w:p>
    <w:p w14:paraId="477BA8E8" w14:textId="5297C1AC" w:rsidR="00005A52" w:rsidRPr="00487F8F" w:rsidRDefault="00005A52" w:rsidP="002237E3">
      <w:pPr>
        <w:rPr>
          <w:b/>
          <w:bCs/>
          <w:i/>
          <w:iCs/>
          <w:u w:val="single"/>
        </w:rPr>
      </w:pPr>
      <w:r>
        <w:t xml:space="preserve">        </w:t>
      </w:r>
      <w:r w:rsidRPr="00487F8F">
        <w:rPr>
          <w:b/>
          <w:bCs/>
          <w:i/>
          <w:iCs/>
          <w:u w:val="single"/>
        </w:rPr>
        <w:t>Jubilee/Memorial seat:</w:t>
      </w:r>
    </w:p>
    <w:p w14:paraId="156DEBDD" w14:textId="73326397" w:rsidR="00005A52" w:rsidRDefault="00005A52" w:rsidP="002237E3">
      <w:r>
        <w:t xml:space="preserve">                          We have now got three quotes for this work;  MRA £2298, LB £3654, JP Landscapng</w:t>
      </w:r>
    </w:p>
    <w:p w14:paraId="440BC381" w14:textId="6F27EE3D" w:rsidR="00005A52" w:rsidRDefault="00005A52" w:rsidP="002237E3">
      <w:r>
        <w:t xml:space="preserve">                          £6504.   It was agreed to accept the quote from MRA.  Councillor Smith to contact</w:t>
      </w:r>
    </w:p>
    <w:p w14:paraId="0EA4B280" w14:textId="2D264B43" w:rsidR="00005A52" w:rsidRDefault="00005A52" w:rsidP="002237E3">
      <w:r>
        <w:t xml:space="preserve">                          MRA and sort out the programme of works.</w:t>
      </w:r>
    </w:p>
    <w:p w14:paraId="0206376B" w14:textId="65232F07" w:rsidR="00005A52" w:rsidRPr="00F35576" w:rsidRDefault="00005A52" w:rsidP="002237E3">
      <w:pPr>
        <w:rPr>
          <w:b/>
          <w:bCs/>
          <w:u w:val="single"/>
        </w:rPr>
      </w:pPr>
      <w:r w:rsidRPr="00F35576">
        <w:rPr>
          <w:b/>
          <w:bCs/>
          <w:u w:val="single"/>
        </w:rPr>
        <w:t>Planning Matters:</w:t>
      </w:r>
    </w:p>
    <w:p w14:paraId="758A54A5" w14:textId="35E40D64" w:rsidR="00005A52" w:rsidRPr="00F35576" w:rsidRDefault="00005A52" w:rsidP="002237E3">
      <w:pPr>
        <w:rPr>
          <w:b/>
          <w:bCs/>
          <w:i/>
          <w:iCs/>
          <w:u w:val="single"/>
        </w:rPr>
      </w:pPr>
      <w:r>
        <w:t xml:space="preserve">        </w:t>
      </w:r>
      <w:r w:rsidRPr="00F35576">
        <w:rPr>
          <w:b/>
          <w:bCs/>
          <w:i/>
          <w:iCs/>
          <w:u w:val="single"/>
        </w:rPr>
        <w:t>P/23/2180/2; - Rear of Loughborough Road, Hathern.</w:t>
      </w:r>
    </w:p>
    <w:p w14:paraId="7498AD70" w14:textId="64DA41CF" w:rsidR="00005A52" w:rsidRDefault="00005A52" w:rsidP="002237E3">
      <w:r>
        <w:t xml:space="preserve">                          We have objected to tis planning application on several issues.</w:t>
      </w:r>
    </w:p>
    <w:p w14:paraId="52632467" w14:textId="77777777" w:rsidR="00005A52" w:rsidRDefault="00005A52" w:rsidP="002237E3"/>
    <w:p w14:paraId="63065103" w14:textId="4F6F6BFF" w:rsidR="00005A52" w:rsidRPr="00487F8F" w:rsidRDefault="00005A52" w:rsidP="002237E3">
      <w:pPr>
        <w:rPr>
          <w:b/>
          <w:bCs/>
          <w:u w:val="single"/>
        </w:rPr>
      </w:pPr>
      <w:r w:rsidRPr="00487F8F">
        <w:rPr>
          <w:b/>
          <w:bCs/>
          <w:u w:val="single"/>
        </w:rPr>
        <w:t>Financial Matters:</w:t>
      </w:r>
    </w:p>
    <w:p w14:paraId="799A92A5" w14:textId="39F8CC89" w:rsidR="00005A52" w:rsidRPr="00487F8F" w:rsidRDefault="00005A52" w:rsidP="002237E3">
      <w:pPr>
        <w:rPr>
          <w:b/>
          <w:bCs/>
          <w:i/>
          <w:iCs/>
          <w:u w:val="single"/>
        </w:rPr>
      </w:pPr>
      <w:r>
        <w:t xml:space="preserve">      </w:t>
      </w:r>
      <w:r w:rsidRPr="00487F8F">
        <w:rPr>
          <w:b/>
          <w:bCs/>
          <w:i/>
          <w:iCs/>
          <w:u w:val="single"/>
        </w:rPr>
        <w:t>Cricket Square and outfield rent.</w:t>
      </w:r>
    </w:p>
    <w:p w14:paraId="42473173" w14:textId="5A5D123E" w:rsidR="00005A52" w:rsidRDefault="00005A52" w:rsidP="002237E3">
      <w:r>
        <w:t xml:space="preserve">                          It was agreed  that there would be no increase in this years annual rent.</w:t>
      </w:r>
    </w:p>
    <w:p w14:paraId="5262128C" w14:textId="79551005" w:rsidR="00005A52" w:rsidRDefault="00005A52" w:rsidP="002237E3">
      <w:r>
        <w:t xml:space="preserve">       </w:t>
      </w:r>
      <w:r w:rsidRPr="00487F8F">
        <w:rPr>
          <w:b/>
          <w:bCs/>
          <w:i/>
          <w:iCs/>
          <w:u w:val="single"/>
        </w:rPr>
        <w:t>Football pitch rent</w:t>
      </w:r>
      <w:r>
        <w:t>;</w:t>
      </w:r>
    </w:p>
    <w:p w14:paraId="79E3C476" w14:textId="01E8C591" w:rsidR="00005A52" w:rsidRDefault="00005A52" w:rsidP="002237E3">
      <w:r>
        <w:t xml:space="preserve">                          It was agreed that there would be no increase in this years annual rent.</w:t>
      </w:r>
    </w:p>
    <w:p w14:paraId="71FEAA2E" w14:textId="18744FD5" w:rsidR="00487F8F" w:rsidRDefault="00487F8F" w:rsidP="002237E3">
      <w:r w:rsidRPr="00487F8F">
        <w:rPr>
          <w:b/>
          <w:bCs/>
          <w:i/>
          <w:iCs/>
          <w:u w:val="single"/>
        </w:rPr>
        <w:t xml:space="preserve">        Garage Base rent</w:t>
      </w:r>
      <w:r>
        <w:t>:</w:t>
      </w:r>
    </w:p>
    <w:p w14:paraId="1FB22B3F" w14:textId="70007943" w:rsidR="00487F8F" w:rsidRDefault="00487F8F" w:rsidP="002237E3">
      <w:r>
        <w:t xml:space="preserve">                          It was agreed that there would be no increase in this years annual rent.</w:t>
      </w:r>
    </w:p>
    <w:p w14:paraId="6F206446" w14:textId="6F1F8192" w:rsidR="00487F8F" w:rsidRPr="00487F8F" w:rsidRDefault="00487F8F" w:rsidP="002237E3">
      <w:pPr>
        <w:rPr>
          <w:b/>
          <w:bCs/>
          <w:i/>
          <w:iCs/>
          <w:u w:val="single"/>
        </w:rPr>
      </w:pPr>
      <w:r w:rsidRPr="00487F8F">
        <w:rPr>
          <w:b/>
          <w:bCs/>
          <w:i/>
          <w:iCs/>
          <w:u w:val="single"/>
        </w:rPr>
        <w:t xml:space="preserve">         Burial fees:</w:t>
      </w:r>
    </w:p>
    <w:p w14:paraId="60EB32B1" w14:textId="73322407" w:rsidR="00487F8F" w:rsidRDefault="00487F8F" w:rsidP="002237E3">
      <w:r>
        <w:t xml:space="preserve">                          These are to be increased in line with c.p.i.</w:t>
      </w:r>
    </w:p>
    <w:p w14:paraId="58BEA88B" w14:textId="74D31C40" w:rsidR="00487F8F" w:rsidRPr="00487F8F" w:rsidRDefault="00487F8F" w:rsidP="002237E3">
      <w:pPr>
        <w:rPr>
          <w:b/>
          <w:bCs/>
          <w:u w:val="single"/>
        </w:rPr>
      </w:pPr>
      <w:r w:rsidRPr="00487F8F">
        <w:rPr>
          <w:b/>
          <w:bCs/>
          <w:u w:val="single"/>
        </w:rPr>
        <w:t>Accounts for Payment:</w:t>
      </w:r>
    </w:p>
    <w:p w14:paraId="45F36D45" w14:textId="613780FB" w:rsidR="00487F8F" w:rsidRDefault="00487F8F" w:rsidP="002237E3">
      <w:r>
        <w:t xml:space="preserve">                          The following invoices were approved and cheques drawn:</w:t>
      </w:r>
    </w:p>
    <w:p w14:paraId="0B31E7DC" w14:textId="77777777" w:rsidR="00487F8F" w:rsidRDefault="00487F8F" w:rsidP="002237E3">
      <w:r>
        <w:t xml:space="preserve">                          C.Betts                                               Asset work.                                               715.00</w:t>
      </w:r>
    </w:p>
    <w:p w14:paraId="1309E6F9" w14:textId="77777777" w:rsidR="00487F8F" w:rsidRDefault="00487F8F" w:rsidP="002237E3">
      <w:r>
        <w:t xml:space="preserve">                          MRA                                                   Contract work                                           551.68</w:t>
      </w:r>
    </w:p>
    <w:p w14:paraId="7BC7A1CD" w14:textId="77777777" w:rsidR="00487F8F" w:rsidRDefault="00487F8F" w:rsidP="002237E3">
      <w:r>
        <w:t xml:space="preserve">                          MRA                                                   Contract work                                          551.68</w:t>
      </w:r>
    </w:p>
    <w:p w14:paraId="714FE382" w14:textId="77777777" w:rsidR="00487F8F" w:rsidRDefault="00487F8F" w:rsidP="002237E3">
      <w:r>
        <w:t xml:space="preserve">                          Hathern Library                               Delivering Hathern Herald                      150.00</w:t>
      </w:r>
    </w:p>
    <w:p w14:paraId="3D1A0380" w14:textId="77777777" w:rsidR="00487F8F" w:rsidRDefault="00487F8F" w:rsidP="002237E3">
      <w:r>
        <w:t xml:space="preserve">                          Hathern Wildlife Group                  Small grant application                            350.00</w:t>
      </w:r>
    </w:p>
    <w:p w14:paraId="78064048" w14:textId="6FB65A01" w:rsidR="00487F8F" w:rsidRDefault="00487F8F" w:rsidP="002237E3">
      <w:r>
        <w:t xml:space="preserve">                          M.&amp; BG                                             Contract work                                           797.50</w:t>
      </w:r>
    </w:p>
    <w:p w14:paraId="5C57A503" w14:textId="77777777" w:rsidR="00487F8F" w:rsidRDefault="00487F8F" w:rsidP="002237E3">
      <w:r>
        <w:t xml:space="preserve">                                                                                       Cheque withheld.      </w:t>
      </w:r>
    </w:p>
    <w:p w14:paraId="75C7B4A2" w14:textId="77777777" w:rsidR="00487F8F" w:rsidRDefault="00487F8F" w:rsidP="002237E3">
      <w:r w:rsidRPr="00487F8F">
        <w:rPr>
          <w:b/>
          <w:bCs/>
          <w:u w:val="single"/>
        </w:rPr>
        <w:t>Correspondence</w:t>
      </w:r>
      <w:r>
        <w:t>:</w:t>
      </w:r>
    </w:p>
    <w:p w14:paraId="56898A08" w14:textId="77777777" w:rsidR="00487F8F" w:rsidRDefault="00487F8F" w:rsidP="002237E3">
      <w:r>
        <w:t xml:space="preserve">                          Hathern Wildlife Group have asked if they can plant an hedge between the </w:t>
      </w:r>
    </w:p>
    <w:p w14:paraId="131FA717" w14:textId="77777777" w:rsidR="00487F8F" w:rsidRDefault="00487F8F" w:rsidP="002237E3">
      <w:r>
        <w:t xml:space="preserve">                          allotment car park  and the last allotment, it was agreed that permission be given</w:t>
      </w:r>
    </w:p>
    <w:p w14:paraId="7356F5DB" w14:textId="77777777" w:rsidR="00487F8F" w:rsidRDefault="00487F8F" w:rsidP="002237E3">
      <w:r>
        <w:t xml:space="preserve">                          to the Wildlife Group to carry out this planting scheme.  The wording for the plaque</w:t>
      </w:r>
    </w:p>
    <w:p w14:paraId="0ABD4494" w14:textId="77777777" w:rsidR="00487F8F" w:rsidRDefault="00487F8F" w:rsidP="002237E3">
      <w:r>
        <w:t xml:space="preserve">                          on the new Jubilee seat was submitted and approved.</w:t>
      </w:r>
    </w:p>
    <w:p w14:paraId="0C859FB6" w14:textId="77777777" w:rsidR="00487F8F" w:rsidRDefault="00487F8F" w:rsidP="002237E3"/>
    <w:p w14:paraId="4B119C6F" w14:textId="22346BB7" w:rsidR="00487F8F" w:rsidRDefault="00487F8F" w:rsidP="002237E3">
      <w:r>
        <w:t xml:space="preserve">                          Meeting closed at 8.00 p.m.                  </w:t>
      </w:r>
    </w:p>
    <w:p w14:paraId="67D4F679" w14:textId="77777777" w:rsidR="00487F8F" w:rsidRDefault="00487F8F" w:rsidP="002237E3"/>
    <w:p w14:paraId="522E7F37" w14:textId="0185A6A7" w:rsidR="00005A52" w:rsidRDefault="00005A52" w:rsidP="002237E3">
      <w:r>
        <w:t xml:space="preserve">      </w:t>
      </w:r>
    </w:p>
    <w:p w14:paraId="05390E8A" w14:textId="44398ECC" w:rsidR="00005A52" w:rsidRDefault="00005A52" w:rsidP="002237E3">
      <w:r>
        <w:t xml:space="preserve">                         </w:t>
      </w:r>
    </w:p>
    <w:p w14:paraId="7B249FF8" w14:textId="3AB0C2E3" w:rsidR="00D703C5" w:rsidRDefault="00D703C5" w:rsidP="002237E3">
      <w:r>
        <w:t xml:space="preserve">      .</w:t>
      </w:r>
    </w:p>
    <w:p w14:paraId="2B70630D" w14:textId="566E9A86" w:rsidR="002647C9" w:rsidRPr="002237E3" w:rsidRDefault="002647C9" w:rsidP="002237E3">
      <w:r>
        <w:t xml:space="preserve">  </w:t>
      </w:r>
      <w:commentRangeEnd w:id="0"/>
      <w:r>
        <w:rPr>
          <w:rStyle w:val="CommentReference"/>
        </w:rPr>
        <w:commentReference w:id="0"/>
      </w:r>
      <w:r>
        <w:t xml:space="preserve">      </w:t>
      </w:r>
    </w:p>
    <w:sectPr w:rsidR="002647C9" w:rsidRPr="00223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4-01-21T11:23:00Z" w:initials="U">
    <w:p w14:paraId="2527AD1B" w14:textId="7E28BB46" w:rsidR="002647C9" w:rsidRDefault="002647C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27AD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7F2AD2" w16cex:dateUtc="2024-01-21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7AD1B" w16cid:durableId="727F2A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3"/>
    <w:rsid w:val="00005A52"/>
    <w:rsid w:val="00051E37"/>
    <w:rsid w:val="001F3121"/>
    <w:rsid w:val="002237E3"/>
    <w:rsid w:val="002647C9"/>
    <w:rsid w:val="00487F8F"/>
    <w:rsid w:val="00BA4C93"/>
    <w:rsid w:val="00D703C5"/>
    <w:rsid w:val="00F15961"/>
    <w:rsid w:val="00F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F46"/>
  <w15:chartTrackingRefBased/>
  <w15:docId w15:val="{A93584FF-01B7-4880-B00C-227591D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4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2024-01-21T12:06:00Z</cp:lastPrinted>
  <dcterms:created xsi:type="dcterms:W3CDTF">2024-01-21T10:44:00Z</dcterms:created>
  <dcterms:modified xsi:type="dcterms:W3CDTF">2024-01-22T11:09:00Z</dcterms:modified>
</cp:coreProperties>
</file>