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361CF" w14:textId="66D91C9C" w:rsidR="003E66EE" w:rsidRPr="003E66EE" w:rsidRDefault="00B2389F" w:rsidP="003E66EE">
      <w:pPr>
        <w:tabs>
          <w:tab w:val="left" w:pos="5970"/>
        </w:tabs>
        <w:rPr>
          <w:b/>
          <w:bCs/>
          <w:u w:val="single"/>
        </w:rPr>
      </w:pPr>
      <w:r w:rsidRPr="00810FA2">
        <w:rPr>
          <w:b/>
          <w:bCs/>
          <w:u w:val="single"/>
        </w:rPr>
        <w:t>Minutes of Hathern Parish Council meeting held on Mon</w:t>
      </w:r>
      <w:r w:rsidRPr="003E66EE">
        <w:rPr>
          <w:b/>
          <w:bCs/>
          <w:u w:val="single"/>
        </w:rPr>
        <w:t>day 20</w:t>
      </w:r>
      <w:r w:rsidRPr="003E66EE">
        <w:rPr>
          <w:b/>
          <w:bCs/>
          <w:u w:val="single"/>
          <w:vertAlign w:val="superscript"/>
        </w:rPr>
        <w:t>th</w:t>
      </w:r>
      <w:r w:rsidRPr="003E66EE">
        <w:rPr>
          <w:b/>
          <w:bCs/>
          <w:u w:val="single"/>
        </w:rPr>
        <w:t xml:space="preserve"> </w:t>
      </w:r>
      <w:r w:rsidR="00740295" w:rsidRPr="003E66EE">
        <w:rPr>
          <w:b/>
          <w:bCs/>
          <w:u w:val="single"/>
        </w:rPr>
        <w:t>February</w:t>
      </w:r>
      <w:r w:rsidRPr="003E66EE">
        <w:rPr>
          <w:b/>
          <w:bCs/>
          <w:u w:val="single"/>
        </w:rPr>
        <w:t xml:space="preserve"> 2023 at 7.30 p.m.</w:t>
      </w:r>
      <w:r w:rsidR="003E66EE" w:rsidRPr="003E66EE">
        <w:rPr>
          <w:b/>
          <w:bCs/>
          <w:u w:val="single"/>
        </w:rPr>
        <w:t xml:space="preserve"> </w:t>
      </w:r>
      <w:r w:rsidR="003E66EE" w:rsidRPr="003E66EE">
        <w:rPr>
          <w:b/>
          <w:bCs/>
          <w:u w:val="single"/>
        </w:rPr>
        <w:t>in the Village Hall.</w:t>
      </w:r>
    </w:p>
    <w:p w14:paraId="1BD6D8A6" w14:textId="062C8558" w:rsidR="00CA2A69" w:rsidRDefault="00F42D29" w:rsidP="00CA2A69">
      <w:pPr>
        <w:tabs>
          <w:tab w:val="left" w:pos="5970"/>
        </w:tabs>
      </w:pPr>
      <w:r>
        <w:t xml:space="preserve">                       </w:t>
      </w:r>
      <w:r w:rsidR="008A5E2D">
        <w:t xml:space="preserve"> </w:t>
      </w:r>
    </w:p>
    <w:p w14:paraId="04928FEB" w14:textId="6E89040C" w:rsidR="00810FA2" w:rsidRDefault="00CA2A69" w:rsidP="00810FA2">
      <w:r>
        <w:rPr>
          <w:b/>
          <w:bCs/>
          <w:u w:val="single"/>
        </w:rPr>
        <w:t>P</w:t>
      </w:r>
      <w:r w:rsidR="00810FA2" w:rsidRPr="00810FA2">
        <w:rPr>
          <w:b/>
          <w:bCs/>
          <w:u w:val="single"/>
        </w:rPr>
        <w:t>resent</w:t>
      </w:r>
      <w:r w:rsidR="00810FA2">
        <w:t xml:space="preserve">:  Councillors Dann, Murdoch, Clayton, Mrs. Spencer – </w:t>
      </w:r>
      <w:r w:rsidR="00740295">
        <w:t>clerk, Borough</w:t>
      </w:r>
      <w:r w:rsidR="00810FA2">
        <w:t xml:space="preserve"> Councillor</w:t>
      </w:r>
    </w:p>
    <w:p w14:paraId="05A7D935" w14:textId="77777777" w:rsidR="00810FA2" w:rsidRDefault="00810FA2" w:rsidP="00810FA2">
      <w:r>
        <w:t xml:space="preserve">                 K. Harris, and 9 members of the public.</w:t>
      </w:r>
    </w:p>
    <w:p w14:paraId="13446786" w14:textId="77777777" w:rsidR="00810FA2" w:rsidRPr="00810FA2" w:rsidRDefault="00810FA2" w:rsidP="00810FA2">
      <w:pPr>
        <w:rPr>
          <w:b/>
          <w:bCs/>
          <w:u w:val="single"/>
        </w:rPr>
      </w:pPr>
      <w:r w:rsidRPr="00810FA2">
        <w:rPr>
          <w:b/>
          <w:bCs/>
          <w:u w:val="single"/>
        </w:rPr>
        <w:t>Apologies:</w:t>
      </w:r>
    </w:p>
    <w:p w14:paraId="42444C08" w14:textId="7DB8B006" w:rsidR="00810FA2" w:rsidRDefault="00810FA2" w:rsidP="00810FA2">
      <w:r>
        <w:t xml:space="preserve">                 These were received from Councillors</w:t>
      </w:r>
      <w:r w:rsidR="007330BD">
        <w:t xml:space="preserve"> </w:t>
      </w:r>
      <w:r>
        <w:t xml:space="preserve"> Neville,</w:t>
      </w:r>
      <w:r w:rsidR="007330BD">
        <w:t xml:space="preserve"> </w:t>
      </w:r>
      <w:r>
        <w:t xml:space="preserve"> Farmer, Bennett and Boyes for</w:t>
      </w:r>
    </w:p>
    <w:p w14:paraId="5125AC44" w14:textId="77777777" w:rsidR="00810FA2" w:rsidRDefault="00810FA2" w:rsidP="00810FA2">
      <w:r>
        <w:t xml:space="preserve">                 medical reasons – his absence was approved.</w:t>
      </w:r>
    </w:p>
    <w:p w14:paraId="2D4E92FB" w14:textId="77777777" w:rsidR="00810FA2" w:rsidRPr="00810FA2" w:rsidRDefault="00810FA2" w:rsidP="00810FA2">
      <w:pPr>
        <w:rPr>
          <w:b/>
          <w:bCs/>
          <w:u w:val="single"/>
        </w:rPr>
      </w:pPr>
      <w:r w:rsidRPr="00810FA2">
        <w:rPr>
          <w:b/>
          <w:bCs/>
          <w:u w:val="single"/>
        </w:rPr>
        <w:t>Police Matters:</w:t>
      </w:r>
    </w:p>
    <w:p w14:paraId="3A697EB3" w14:textId="77777777" w:rsidR="00810FA2" w:rsidRDefault="00810FA2" w:rsidP="00810FA2">
      <w:r>
        <w:t xml:space="preserve">                  It was reported that there had been no crimes in the village over the last six weeks.</w:t>
      </w:r>
    </w:p>
    <w:p w14:paraId="7C2E78DB" w14:textId="77777777" w:rsidR="00810FA2" w:rsidRDefault="00810FA2" w:rsidP="00810FA2">
      <w:r>
        <w:t xml:space="preserve">                 We were also informed that Sergeant Wharton has now left the Police Force.</w:t>
      </w:r>
    </w:p>
    <w:p w14:paraId="726C4128" w14:textId="1F1B53C0" w:rsidR="00240794" w:rsidRDefault="00810FA2" w:rsidP="0084784B">
      <w:r w:rsidRPr="00810FA2">
        <w:rPr>
          <w:b/>
          <w:bCs/>
          <w:u w:val="single"/>
        </w:rPr>
        <w:t>Public Participation:</w:t>
      </w:r>
    </w:p>
    <w:p w14:paraId="2675E724" w14:textId="0C3F097F" w:rsidR="0084784B" w:rsidRDefault="0084784B" w:rsidP="0084784B">
      <w:r>
        <w:t xml:space="preserve">                   The proposed planning application for Jaylets Motel was raised by </w:t>
      </w:r>
      <w:r w:rsidR="00740295">
        <w:t>residents</w:t>
      </w:r>
      <w:r>
        <w:t>.</w:t>
      </w:r>
    </w:p>
    <w:p w14:paraId="14311C22" w14:textId="77777777" w:rsidR="0084784B" w:rsidRDefault="0084784B" w:rsidP="0084784B">
      <w:r>
        <w:t xml:space="preserve">                   The application is for an outdoor area for local vendors to sell food from 7.30 a.m.</w:t>
      </w:r>
    </w:p>
    <w:p w14:paraId="3B1105D7" w14:textId="0D0890C0" w:rsidR="0084784B" w:rsidRDefault="0084784B" w:rsidP="0084784B">
      <w:r>
        <w:t xml:space="preserve">                   11.00 </w:t>
      </w:r>
      <w:r w:rsidR="00740295">
        <w:t xml:space="preserve">p.m. </w:t>
      </w:r>
      <w:r>
        <w:t xml:space="preserve">We have not seen this application so Borough Councillor K. Harris agreed to </w:t>
      </w:r>
    </w:p>
    <w:p w14:paraId="1719D982" w14:textId="77777777" w:rsidR="0084784B" w:rsidRDefault="0084784B" w:rsidP="0084784B">
      <w:r>
        <w:t xml:space="preserve">                   contact CBC to ask for an extension to the deadline so that we can comment.</w:t>
      </w:r>
    </w:p>
    <w:p w14:paraId="55B9FFE1" w14:textId="77777777" w:rsidR="0084784B" w:rsidRDefault="0084784B" w:rsidP="0084784B">
      <w:r>
        <w:t xml:space="preserve">                  We confirmed that the Parish Council will respond to the consultation with our</w:t>
      </w:r>
    </w:p>
    <w:p w14:paraId="5B9A48A8" w14:textId="77777777" w:rsidR="0084784B" w:rsidRDefault="0084784B" w:rsidP="0084784B">
      <w:r>
        <w:t xml:space="preserve">                  concerns.</w:t>
      </w:r>
    </w:p>
    <w:p w14:paraId="48E240C7" w14:textId="77777777" w:rsidR="0084784B" w:rsidRPr="00810FA2" w:rsidRDefault="0084784B" w:rsidP="0084784B">
      <w:pPr>
        <w:rPr>
          <w:b/>
          <w:bCs/>
          <w:u w:val="single"/>
        </w:rPr>
      </w:pPr>
      <w:r w:rsidRPr="00810FA2">
        <w:rPr>
          <w:b/>
          <w:bCs/>
          <w:u w:val="single"/>
        </w:rPr>
        <w:t>Declarations of Interest:</w:t>
      </w:r>
    </w:p>
    <w:p w14:paraId="2ADBF3C7" w14:textId="77777777" w:rsidR="0084784B" w:rsidRDefault="0084784B" w:rsidP="0084784B">
      <w:r>
        <w:t xml:space="preserve">                    None were declared.</w:t>
      </w:r>
    </w:p>
    <w:p w14:paraId="5323D8D5" w14:textId="77777777" w:rsidR="0084784B" w:rsidRDefault="0084784B" w:rsidP="0084784B">
      <w:r>
        <w:t xml:space="preserve">                    The Minutes of the last meeting were signed as a true record.</w:t>
      </w:r>
    </w:p>
    <w:p w14:paraId="21423E6B" w14:textId="77777777" w:rsidR="0084784B" w:rsidRDefault="0084784B" w:rsidP="0084784B">
      <w:r w:rsidRPr="00810FA2">
        <w:rPr>
          <w:b/>
          <w:bCs/>
          <w:u w:val="single"/>
        </w:rPr>
        <w:t>Matters arising from the Minutes</w:t>
      </w:r>
      <w:r>
        <w:t>:</w:t>
      </w:r>
    </w:p>
    <w:p w14:paraId="05615CF3" w14:textId="77777777" w:rsidR="0084784B" w:rsidRPr="00810FA2" w:rsidRDefault="0084784B" w:rsidP="0084784B">
      <w:pPr>
        <w:rPr>
          <w:b/>
          <w:bCs/>
          <w:i/>
          <w:iCs/>
          <w:u w:val="single"/>
        </w:rPr>
      </w:pPr>
      <w:r>
        <w:t xml:space="preserve">  </w:t>
      </w:r>
      <w:r w:rsidRPr="00810FA2">
        <w:rPr>
          <w:b/>
          <w:bCs/>
          <w:i/>
          <w:iCs/>
          <w:u w:val="single"/>
        </w:rPr>
        <w:t>Highway Issues:</w:t>
      </w:r>
    </w:p>
    <w:p w14:paraId="03379419" w14:textId="77777777" w:rsidR="0084784B" w:rsidRPr="00810FA2" w:rsidRDefault="0084784B" w:rsidP="0084784B">
      <w:pPr>
        <w:rPr>
          <w:i/>
          <w:iCs/>
        </w:rPr>
      </w:pPr>
      <w:r>
        <w:t xml:space="preserve">      </w:t>
      </w:r>
      <w:r w:rsidRPr="00810FA2">
        <w:rPr>
          <w:i/>
          <w:iCs/>
        </w:rPr>
        <w:t>Overgrown footpath – Hathern Turn:</w:t>
      </w:r>
    </w:p>
    <w:p w14:paraId="063930F1" w14:textId="77777777" w:rsidR="0084784B" w:rsidRDefault="0084784B" w:rsidP="0084784B">
      <w:r>
        <w:t xml:space="preserve">                       This work has been carried out by LCC.</w:t>
      </w:r>
    </w:p>
    <w:p w14:paraId="5B174752" w14:textId="77777777" w:rsidR="0084784B" w:rsidRPr="00810FA2" w:rsidRDefault="0084784B" w:rsidP="0084784B">
      <w:pPr>
        <w:rPr>
          <w:i/>
          <w:iCs/>
        </w:rPr>
      </w:pPr>
      <w:r>
        <w:t xml:space="preserve">       </w:t>
      </w:r>
      <w:r w:rsidRPr="00810FA2">
        <w:rPr>
          <w:i/>
          <w:iCs/>
        </w:rPr>
        <w:t>Litter Bin, A6 Bus stop;</w:t>
      </w:r>
    </w:p>
    <w:p w14:paraId="27180759" w14:textId="77777777" w:rsidR="0084784B" w:rsidRDefault="0084784B" w:rsidP="0084784B">
      <w:r>
        <w:t xml:space="preserve">                         The bin has now been removed and put into storage.  We will monitor the </w:t>
      </w:r>
    </w:p>
    <w:p w14:paraId="5FDEA178" w14:textId="77777777" w:rsidR="0084784B" w:rsidRDefault="0084784B" w:rsidP="0084784B">
      <w:r>
        <w:t xml:space="preserve">                         situation and then make a decision about re-siting the litter bin.</w:t>
      </w:r>
    </w:p>
    <w:p w14:paraId="7AE56503" w14:textId="77777777" w:rsidR="0084784B" w:rsidRDefault="0084784B" w:rsidP="0084784B">
      <w:r w:rsidRPr="00810FA2">
        <w:rPr>
          <w:i/>
          <w:iCs/>
        </w:rPr>
        <w:t xml:space="preserve">        Pot Holes, </w:t>
      </w:r>
      <w:proofErr w:type="gramStart"/>
      <w:r w:rsidRPr="00810FA2">
        <w:rPr>
          <w:i/>
          <w:iCs/>
        </w:rPr>
        <w:t>Leys</w:t>
      </w:r>
      <w:proofErr w:type="gramEnd"/>
      <w:r w:rsidRPr="00810FA2">
        <w:rPr>
          <w:i/>
          <w:iCs/>
        </w:rPr>
        <w:t xml:space="preserve"> footpath</w:t>
      </w:r>
      <w:r>
        <w:t>:</w:t>
      </w:r>
    </w:p>
    <w:p w14:paraId="4D611DEC" w14:textId="77777777" w:rsidR="0084784B" w:rsidRDefault="0084784B" w:rsidP="0084784B">
      <w:r>
        <w:t xml:space="preserve">                         This has been reported to LCC and we are awaiting feed back.</w:t>
      </w:r>
    </w:p>
    <w:p w14:paraId="21C5CE10" w14:textId="77777777" w:rsidR="0084784B" w:rsidRPr="00810FA2" w:rsidRDefault="0084784B" w:rsidP="0084784B">
      <w:pPr>
        <w:rPr>
          <w:i/>
          <w:iCs/>
        </w:rPr>
      </w:pPr>
      <w:r>
        <w:t xml:space="preserve">         </w:t>
      </w:r>
      <w:r w:rsidRPr="00810FA2">
        <w:rPr>
          <w:i/>
          <w:iCs/>
        </w:rPr>
        <w:t>Bollards, Round Bank:</w:t>
      </w:r>
    </w:p>
    <w:p w14:paraId="3C7F01CC" w14:textId="77777777" w:rsidR="0084784B" w:rsidRDefault="0084784B" w:rsidP="0084784B">
      <w:r>
        <w:lastRenderedPageBreak/>
        <w:t xml:space="preserve">                          We have got a quote from C. Betts to replace the damaged posts, the quote</w:t>
      </w:r>
    </w:p>
    <w:p w14:paraId="6F74BB9C" w14:textId="77777777" w:rsidR="0084784B" w:rsidRDefault="0084784B" w:rsidP="0084784B">
      <w:r>
        <w:t xml:space="preserve">                          was accepted and the work will be carried out before the end of the financial </w:t>
      </w:r>
    </w:p>
    <w:p w14:paraId="6C4E3AF8" w14:textId="77777777" w:rsidR="0084784B" w:rsidRDefault="0084784B" w:rsidP="0084784B">
      <w:r>
        <w:t xml:space="preserve">                           year.</w:t>
      </w:r>
    </w:p>
    <w:p w14:paraId="10391A22" w14:textId="77777777" w:rsidR="0084784B" w:rsidRPr="00810FA2" w:rsidRDefault="0084784B" w:rsidP="0084784B">
      <w:pPr>
        <w:rPr>
          <w:b/>
          <w:bCs/>
          <w:u w:val="single"/>
        </w:rPr>
      </w:pPr>
      <w:r w:rsidRPr="00810FA2">
        <w:rPr>
          <w:b/>
          <w:bCs/>
          <w:u w:val="single"/>
        </w:rPr>
        <w:t>Asset Maintenance Improvement:</w:t>
      </w:r>
    </w:p>
    <w:p w14:paraId="79AC3C53" w14:textId="77777777" w:rsidR="0084784B" w:rsidRPr="00810FA2" w:rsidRDefault="0084784B" w:rsidP="0084784B">
      <w:pPr>
        <w:rPr>
          <w:b/>
          <w:bCs/>
          <w:i/>
          <w:iCs/>
          <w:u w:val="single"/>
        </w:rPr>
      </w:pPr>
      <w:r w:rsidRPr="00810FA2">
        <w:rPr>
          <w:b/>
          <w:bCs/>
          <w:i/>
          <w:iCs/>
          <w:u w:val="single"/>
        </w:rPr>
        <w:t xml:space="preserve">  Green Spaces Maintenance:</w:t>
      </w:r>
    </w:p>
    <w:p w14:paraId="5F934246" w14:textId="77777777" w:rsidR="0084784B" w:rsidRPr="00810FA2" w:rsidRDefault="0084784B" w:rsidP="0084784B">
      <w:pPr>
        <w:rPr>
          <w:i/>
          <w:iCs/>
        </w:rPr>
      </w:pPr>
      <w:r>
        <w:t xml:space="preserve">      </w:t>
      </w:r>
      <w:r w:rsidRPr="00810FA2">
        <w:rPr>
          <w:i/>
          <w:iCs/>
        </w:rPr>
        <w:t>Meadows and Pasture Lane verges:</w:t>
      </w:r>
    </w:p>
    <w:p w14:paraId="2F6256AA" w14:textId="77777777" w:rsidR="0084784B" w:rsidRDefault="0084784B" w:rsidP="0084784B">
      <w:r>
        <w:t xml:space="preserve">                         This work has now been completed by M. &amp; BG. Ltd.</w:t>
      </w:r>
    </w:p>
    <w:p w14:paraId="6AA38C6D" w14:textId="77777777" w:rsidR="0084784B" w:rsidRPr="00740295" w:rsidRDefault="0084784B" w:rsidP="0084784B">
      <w:pPr>
        <w:rPr>
          <w:i/>
          <w:iCs/>
        </w:rPr>
      </w:pPr>
      <w:r w:rsidRPr="00740295">
        <w:rPr>
          <w:i/>
          <w:iCs/>
        </w:rPr>
        <w:t xml:space="preserve">       Contact signage at the cemetery;</w:t>
      </w:r>
    </w:p>
    <w:p w14:paraId="1F4F152E" w14:textId="23209472" w:rsidR="0084784B" w:rsidRDefault="0084784B" w:rsidP="0084784B">
      <w:r>
        <w:t xml:space="preserve">                           The new sign was ordered from the Sign Shop</w:t>
      </w:r>
      <w:r w:rsidR="00740295">
        <w:t xml:space="preserve">. </w:t>
      </w:r>
      <w:r>
        <w:t xml:space="preserve">It has now </w:t>
      </w:r>
      <w:r w:rsidR="00740295">
        <w:t>been sited</w:t>
      </w:r>
      <w:r>
        <w:t xml:space="preserve"> on the </w:t>
      </w:r>
    </w:p>
    <w:p w14:paraId="37EC488C" w14:textId="77777777" w:rsidR="0084784B" w:rsidRDefault="0084784B" w:rsidP="0084784B">
      <w:r>
        <w:t xml:space="preserve">                           cemetery gates.</w:t>
      </w:r>
    </w:p>
    <w:p w14:paraId="7EA7FD98" w14:textId="77777777" w:rsidR="0084784B" w:rsidRPr="00740295" w:rsidRDefault="0084784B" w:rsidP="0084784B">
      <w:pPr>
        <w:rPr>
          <w:i/>
          <w:iCs/>
        </w:rPr>
      </w:pPr>
      <w:r w:rsidRPr="00740295">
        <w:rPr>
          <w:i/>
          <w:iCs/>
        </w:rPr>
        <w:t xml:space="preserve">        Registering Parish Council Property;</w:t>
      </w:r>
    </w:p>
    <w:p w14:paraId="0DB8AF27" w14:textId="77777777" w:rsidR="0084784B" w:rsidRDefault="0084784B" w:rsidP="0084784B">
      <w:r>
        <w:t xml:space="preserve">                            Our solicitor brought to our attention that the cemetery land is not registered</w:t>
      </w:r>
    </w:p>
    <w:p w14:paraId="01241342" w14:textId="70186685" w:rsidR="0084784B" w:rsidRDefault="0084784B" w:rsidP="0084784B">
      <w:r>
        <w:t xml:space="preserve">                           with Land Registry</w:t>
      </w:r>
      <w:r w:rsidR="00740295">
        <w:t xml:space="preserve">. </w:t>
      </w:r>
      <w:r>
        <w:t>We have  got a quote from the solicitor for a cost of £950 to</w:t>
      </w:r>
    </w:p>
    <w:p w14:paraId="60038545" w14:textId="60660806" w:rsidR="0084784B" w:rsidRDefault="0084784B" w:rsidP="0084784B">
      <w:pPr>
        <w:tabs>
          <w:tab w:val="left" w:pos="5970"/>
        </w:tabs>
      </w:pPr>
      <w:r>
        <w:t xml:space="preserve">                           go through this legal process</w:t>
      </w:r>
      <w:r w:rsidR="00740295">
        <w:t xml:space="preserve">. </w:t>
      </w:r>
      <w:r>
        <w:t>There will also be a fee from Land Registry</w:t>
      </w:r>
      <w:r w:rsidR="00740295">
        <w:t xml:space="preserve">. </w:t>
      </w:r>
      <w:r>
        <w:t>We</w:t>
      </w:r>
    </w:p>
    <w:p w14:paraId="021C8E0D" w14:textId="454EA9BE" w:rsidR="0084784B" w:rsidRDefault="0084784B" w:rsidP="0084784B">
      <w:pPr>
        <w:tabs>
          <w:tab w:val="left" w:pos="5970"/>
        </w:tabs>
      </w:pPr>
      <w:r>
        <w:t xml:space="preserve">                           will also need to register the Allotment field and the Leys Open space.</w:t>
      </w:r>
    </w:p>
    <w:p w14:paraId="2FC22F8F" w14:textId="77777777" w:rsidR="00740295" w:rsidRPr="00740295" w:rsidRDefault="00740295" w:rsidP="00740295">
      <w:pPr>
        <w:tabs>
          <w:tab w:val="left" w:pos="5970"/>
        </w:tabs>
        <w:rPr>
          <w:b/>
          <w:bCs/>
          <w:i/>
          <w:iCs/>
          <w:u w:val="single"/>
        </w:rPr>
      </w:pPr>
      <w:r w:rsidRPr="00740295">
        <w:rPr>
          <w:i/>
          <w:iCs/>
        </w:rPr>
        <w:t xml:space="preserve">  </w:t>
      </w:r>
      <w:r w:rsidRPr="00740295">
        <w:rPr>
          <w:b/>
          <w:bCs/>
          <w:i/>
          <w:iCs/>
          <w:u w:val="single"/>
        </w:rPr>
        <w:t>Planning Development:</w:t>
      </w:r>
    </w:p>
    <w:p w14:paraId="47A75758" w14:textId="77777777" w:rsidR="00740295" w:rsidRPr="00740295" w:rsidRDefault="00740295" w:rsidP="00740295">
      <w:pPr>
        <w:tabs>
          <w:tab w:val="left" w:pos="5970"/>
        </w:tabs>
        <w:rPr>
          <w:b/>
          <w:bCs/>
          <w:i/>
          <w:iCs/>
          <w:u w:val="single"/>
        </w:rPr>
      </w:pPr>
      <w:r w:rsidRPr="00740295">
        <w:rPr>
          <w:i/>
          <w:iCs/>
        </w:rPr>
        <w:t xml:space="preserve">    </w:t>
      </w:r>
      <w:r w:rsidRPr="00740295">
        <w:rPr>
          <w:b/>
          <w:bCs/>
          <w:i/>
          <w:iCs/>
          <w:u w:val="single"/>
        </w:rPr>
        <w:t>Daisy Bank Adoption;</w:t>
      </w:r>
    </w:p>
    <w:p w14:paraId="79CEA601" w14:textId="77777777" w:rsidR="00740295" w:rsidRPr="00740295" w:rsidRDefault="00740295" w:rsidP="00740295">
      <w:pPr>
        <w:tabs>
          <w:tab w:val="left" w:pos="5970"/>
        </w:tabs>
        <w:rPr>
          <w:i/>
          <w:iCs/>
        </w:rPr>
      </w:pPr>
      <w:r w:rsidRPr="00740295">
        <w:rPr>
          <w:i/>
          <w:iCs/>
        </w:rPr>
        <w:t xml:space="preserve">        Legal Transfer:</w:t>
      </w:r>
    </w:p>
    <w:p w14:paraId="07C368CE" w14:textId="77777777" w:rsidR="00740295" w:rsidRDefault="00740295" w:rsidP="00740295">
      <w:pPr>
        <w:tabs>
          <w:tab w:val="left" w:pos="5970"/>
        </w:tabs>
      </w:pPr>
      <w:r>
        <w:t xml:space="preserve">                           The Chairman is waiting for the solicitor to come back to us, it is thought that the </w:t>
      </w:r>
    </w:p>
    <w:p w14:paraId="6E9864CD" w14:textId="77777777" w:rsidR="00740295" w:rsidRDefault="00740295" w:rsidP="00740295">
      <w:pPr>
        <w:tabs>
          <w:tab w:val="left" w:pos="5970"/>
        </w:tabs>
      </w:pPr>
      <w:r>
        <w:t xml:space="preserve">                           signing of the document could take place before the end of this financial year.  The</w:t>
      </w:r>
    </w:p>
    <w:p w14:paraId="675FEEA0" w14:textId="77777777" w:rsidR="00740295" w:rsidRDefault="00740295" w:rsidP="00740295">
      <w:pPr>
        <w:tabs>
          <w:tab w:val="left" w:pos="5970"/>
        </w:tabs>
      </w:pPr>
      <w:r>
        <w:t xml:space="preserve">                           Chairman proposed a resolution that the Parish Council enter into a legal </w:t>
      </w:r>
    </w:p>
    <w:p w14:paraId="66526E87" w14:textId="77777777" w:rsidR="00740295" w:rsidRPr="00810FA2" w:rsidRDefault="00740295" w:rsidP="00740295">
      <w:pPr>
        <w:rPr>
          <w:b/>
          <w:bCs/>
          <w:u w:val="single"/>
        </w:rPr>
      </w:pPr>
      <w:r>
        <w:t xml:space="preserve">                           agreement with William Davis if there are no significant changes to the current draft </w:t>
      </w:r>
    </w:p>
    <w:p w14:paraId="18D911B7" w14:textId="2FB0AD49" w:rsidR="000B4389" w:rsidRDefault="00E10787" w:rsidP="000771FC">
      <w:pPr>
        <w:tabs>
          <w:tab w:val="left" w:pos="5970"/>
        </w:tabs>
      </w:pPr>
      <w:r>
        <w:t xml:space="preserve">                           </w:t>
      </w:r>
      <w:r w:rsidR="000B4389">
        <w:t>of the TPI</w:t>
      </w:r>
      <w:r w:rsidR="00740295">
        <w:t xml:space="preserve">. </w:t>
      </w:r>
      <w:r w:rsidR="000B4389">
        <w:t>Councillor Clayton seconded the resolution and it was voted</w:t>
      </w:r>
    </w:p>
    <w:p w14:paraId="489E9BC3" w14:textId="78F4A432" w:rsidR="000B4389" w:rsidRDefault="000B4389" w:rsidP="000771FC">
      <w:pPr>
        <w:tabs>
          <w:tab w:val="left" w:pos="5970"/>
        </w:tabs>
      </w:pPr>
      <w:r>
        <w:t xml:space="preserve">                           for unanimously.</w:t>
      </w:r>
    </w:p>
    <w:p w14:paraId="5C4C0015" w14:textId="49CEB010" w:rsidR="000B4389" w:rsidRPr="00740295" w:rsidRDefault="000B4389" w:rsidP="000771FC">
      <w:pPr>
        <w:tabs>
          <w:tab w:val="left" w:pos="5970"/>
        </w:tabs>
        <w:rPr>
          <w:i/>
          <w:iCs/>
        </w:rPr>
      </w:pPr>
      <w:r w:rsidRPr="00740295">
        <w:rPr>
          <w:i/>
          <w:iCs/>
        </w:rPr>
        <w:t xml:space="preserve">         Grounds Maintenance:</w:t>
      </w:r>
    </w:p>
    <w:p w14:paraId="19453BF1" w14:textId="6C3147C3" w:rsidR="000B4389" w:rsidRDefault="000B4389" w:rsidP="000771FC">
      <w:pPr>
        <w:tabs>
          <w:tab w:val="left" w:pos="5970"/>
        </w:tabs>
      </w:pPr>
      <w:r>
        <w:t xml:space="preserve">                            Councillor Murdoch </w:t>
      </w:r>
      <w:r w:rsidR="00740295">
        <w:t>has</w:t>
      </w:r>
      <w:r>
        <w:t xml:space="preserve"> two quotes from M. &amp; BG Ltd and MRA for </w:t>
      </w:r>
      <w:r w:rsidR="00740295">
        <w:t>maintaining</w:t>
      </w:r>
    </w:p>
    <w:p w14:paraId="108CD7C8" w14:textId="01F2F375" w:rsidR="000B4389" w:rsidRDefault="000B4389" w:rsidP="000771FC">
      <w:pPr>
        <w:tabs>
          <w:tab w:val="left" w:pos="5970"/>
        </w:tabs>
      </w:pPr>
      <w:r>
        <w:t xml:space="preserve">                             the public spaces on Daisy Bank.  The price  for a one year contract is M. &amp; BG</w:t>
      </w:r>
    </w:p>
    <w:p w14:paraId="60728693" w14:textId="4E4C0641" w:rsidR="000B4389" w:rsidRDefault="000B4389" w:rsidP="000771FC">
      <w:pPr>
        <w:tabs>
          <w:tab w:val="left" w:pos="5970"/>
        </w:tabs>
      </w:pPr>
      <w:r>
        <w:t xml:space="preserve">                             £6500 + VAT, MRA £5746.60 +</w:t>
      </w:r>
      <w:r w:rsidR="00740295">
        <w:t xml:space="preserve">VAT. </w:t>
      </w:r>
      <w:r>
        <w:t>It was decided to choose the MRA quote as</w:t>
      </w:r>
    </w:p>
    <w:p w14:paraId="4496F944" w14:textId="09682B3A" w:rsidR="000B4389" w:rsidRDefault="000B4389" w:rsidP="000771FC">
      <w:pPr>
        <w:tabs>
          <w:tab w:val="left" w:pos="5970"/>
        </w:tabs>
      </w:pPr>
      <w:r>
        <w:t xml:space="preserve">                             it would give us the opportunity to monitor their performance ahead of the </w:t>
      </w:r>
    </w:p>
    <w:p w14:paraId="7C4EFA8D" w14:textId="6FF3102E" w:rsidR="000B4389" w:rsidRDefault="000B4389" w:rsidP="000771FC">
      <w:pPr>
        <w:tabs>
          <w:tab w:val="left" w:pos="5970"/>
        </w:tabs>
      </w:pPr>
      <w:r>
        <w:t xml:space="preserve">                             tendering of the full grounds maintenance </w:t>
      </w:r>
      <w:r w:rsidR="003B373C">
        <w:t>contract later this year.  The</w:t>
      </w:r>
    </w:p>
    <w:p w14:paraId="5AC0B8E2" w14:textId="4ACF82CC" w:rsidR="003B373C" w:rsidRDefault="003B373C" w:rsidP="000771FC">
      <w:pPr>
        <w:tabs>
          <w:tab w:val="left" w:pos="5970"/>
        </w:tabs>
      </w:pPr>
      <w:r>
        <w:t xml:space="preserve">                             Chairman is to draw up a contract with MRA, in readiness for the adoption</w:t>
      </w:r>
    </w:p>
    <w:p w14:paraId="2636C4F5" w14:textId="77777777" w:rsidR="00240794" w:rsidRDefault="003B373C" w:rsidP="00240794">
      <w:pPr>
        <w:tabs>
          <w:tab w:val="left" w:pos="5970"/>
        </w:tabs>
      </w:pPr>
      <w:r>
        <w:lastRenderedPageBreak/>
        <w:t xml:space="preserve">                             of Daisy Bank.</w:t>
      </w:r>
    </w:p>
    <w:p w14:paraId="5A30FA2A" w14:textId="19224517" w:rsidR="003B373C" w:rsidRPr="00740295" w:rsidRDefault="00E10787" w:rsidP="000771FC">
      <w:pPr>
        <w:tabs>
          <w:tab w:val="left" w:pos="5970"/>
        </w:tabs>
        <w:rPr>
          <w:i/>
          <w:iCs/>
        </w:rPr>
      </w:pPr>
      <w:r>
        <w:t xml:space="preserve">      </w:t>
      </w:r>
      <w:r w:rsidR="003B373C" w:rsidRPr="00740295">
        <w:rPr>
          <w:i/>
          <w:iCs/>
        </w:rPr>
        <w:t>Asset Inspection and Insurance:</w:t>
      </w:r>
    </w:p>
    <w:p w14:paraId="063E110A" w14:textId="4A3F9E6B" w:rsidR="003B373C" w:rsidRDefault="003B373C" w:rsidP="000771FC">
      <w:pPr>
        <w:tabs>
          <w:tab w:val="left" w:pos="5970"/>
        </w:tabs>
      </w:pPr>
      <w:r>
        <w:t xml:space="preserve">                              Chris Betts has given us a quote of £15.00 to carry out a weekly inspection </w:t>
      </w:r>
      <w:r w:rsidR="00740295">
        <w:t>o</w:t>
      </w:r>
      <w:r>
        <w:t>f</w:t>
      </w:r>
    </w:p>
    <w:p w14:paraId="36A7483E" w14:textId="30C58BBC" w:rsidR="003B373C" w:rsidRDefault="003B373C" w:rsidP="000771FC">
      <w:pPr>
        <w:tabs>
          <w:tab w:val="left" w:pos="5970"/>
        </w:tabs>
      </w:pPr>
      <w:r>
        <w:t xml:space="preserve">                              the playground at Daisy Bank, this was accepted.  The Chairman is to speak to</w:t>
      </w:r>
    </w:p>
    <w:p w14:paraId="258E75B4" w14:textId="6DC3BBDB" w:rsidR="003B373C" w:rsidRDefault="003B373C" w:rsidP="000771FC">
      <w:pPr>
        <w:tabs>
          <w:tab w:val="left" w:pos="5970"/>
        </w:tabs>
      </w:pPr>
      <w:r>
        <w:t xml:space="preserve">                              our Insurance company about the additional items we need to add to our policy,</w:t>
      </w:r>
    </w:p>
    <w:p w14:paraId="090AB47A" w14:textId="570ACF7C" w:rsidR="003B373C" w:rsidRDefault="003B373C" w:rsidP="000771FC">
      <w:pPr>
        <w:tabs>
          <w:tab w:val="left" w:pos="5970"/>
        </w:tabs>
      </w:pPr>
      <w:r>
        <w:t xml:space="preserve">                              i.e. play equipment, grit bin and the monument.</w:t>
      </w:r>
    </w:p>
    <w:p w14:paraId="54C6BAC3" w14:textId="6832E9A2" w:rsidR="003B373C" w:rsidRPr="00740295" w:rsidRDefault="003B373C" w:rsidP="000771FC">
      <w:pPr>
        <w:tabs>
          <w:tab w:val="left" w:pos="5970"/>
        </w:tabs>
        <w:rPr>
          <w:i/>
          <w:iCs/>
        </w:rPr>
      </w:pPr>
      <w:r w:rsidRPr="00740295">
        <w:rPr>
          <w:i/>
          <w:iCs/>
        </w:rPr>
        <w:t xml:space="preserve">       Signage, locks et.,</w:t>
      </w:r>
    </w:p>
    <w:p w14:paraId="0439E457" w14:textId="0ACD32EE" w:rsidR="003B373C" w:rsidRDefault="003B373C" w:rsidP="000771FC">
      <w:pPr>
        <w:tabs>
          <w:tab w:val="left" w:pos="5970"/>
        </w:tabs>
      </w:pPr>
      <w:r>
        <w:t xml:space="preserve">                              The clerk to get a quote from the Sign Shop for a new sign to put up near the</w:t>
      </w:r>
    </w:p>
    <w:p w14:paraId="314D3847" w14:textId="64B4643F" w:rsidR="003B373C" w:rsidRDefault="003B373C" w:rsidP="000771FC">
      <w:pPr>
        <w:tabs>
          <w:tab w:val="left" w:pos="5970"/>
        </w:tabs>
      </w:pPr>
      <w:r>
        <w:t xml:space="preserve">                              playground, also to contact the locksmith </w:t>
      </w:r>
      <w:r w:rsidR="00740295">
        <w:t>and a</w:t>
      </w:r>
      <w:r>
        <w:t xml:space="preserve"> lock and chain on the gate.</w:t>
      </w:r>
    </w:p>
    <w:p w14:paraId="78DFF7ED" w14:textId="3E5C1558" w:rsidR="003B373C" w:rsidRPr="00740295" w:rsidRDefault="003B373C" w:rsidP="000771FC">
      <w:pPr>
        <w:tabs>
          <w:tab w:val="left" w:pos="5970"/>
        </w:tabs>
        <w:rPr>
          <w:b/>
          <w:bCs/>
          <w:i/>
          <w:iCs/>
          <w:u w:val="single"/>
        </w:rPr>
      </w:pPr>
      <w:r w:rsidRPr="00740295">
        <w:rPr>
          <w:b/>
          <w:bCs/>
          <w:i/>
          <w:iCs/>
          <w:u w:val="single"/>
        </w:rPr>
        <w:t>Solar Farm/Battery Storage – Oakley Grange</w:t>
      </w:r>
      <w:r w:rsidR="00952AD5" w:rsidRPr="00740295">
        <w:rPr>
          <w:b/>
          <w:bCs/>
          <w:i/>
          <w:iCs/>
          <w:u w:val="single"/>
        </w:rPr>
        <w:t>/Long Whatton;</w:t>
      </w:r>
    </w:p>
    <w:p w14:paraId="6DAB9500" w14:textId="527E90E5" w:rsidR="00952AD5" w:rsidRDefault="00952AD5" w:rsidP="000771FC">
      <w:pPr>
        <w:tabs>
          <w:tab w:val="left" w:pos="5970"/>
        </w:tabs>
      </w:pPr>
      <w:r>
        <w:t xml:space="preserve">                                Councillors Clayton, Dann, and Farmer have had a meeting with Endurance</w:t>
      </w:r>
    </w:p>
    <w:p w14:paraId="5C898A3E" w14:textId="16549DCB" w:rsidR="00952AD5" w:rsidRDefault="00952AD5" w:rsidP="000771FC">
      <w:pPr>
        <w:tabs>
          <w:tab w:val="left" w:pos="5970"/>
        </w:tabs>
      </w:pPr>
      <w:r>
        <w:t xml:space="preserve">                                Energy regarding a Community Funding Scheme that will be made available</w:t>
      </w:r>
    </w:p>
    <w:p w14:paraId="47362320" w14:textId="20013139" w:rsidR="00952AD5" w:rsidRDefault="00952AD5" w:rsidP="000771FC">
      <w:pPr>
        <w:tabs>
          <w:tab w:val="left" w:pos="5970"/>
        </w:tabs>
      </w:pPr>
      <w:r>
        <w:t xml:space="preserve">                                to Hathern, Long Whatton and Diseworth</w:t>
      </w:r>
      <w:r w:rsidR="00740295">
        <w:t xml:space="preserve">. </w:t>
      </w:r>
      <w:r>
        <w:t xml:space="preserve">The funds available will be </w:t>
      </w:r>
    </w:p>
    <w:p w14:paraId="0E5A4A4D" w14:textId="2D5FD3A5" w:rsidR="00952AD5" w:rsidRDefault="00952AD5" w:rsidP="000771FC">
      <w:pPr>
        <w:tabs>
          <w:tab w:val="left" w:pos="5970"/>
        </w:tabs>
      </w:pPr>
      <w:r>
        <w:t xml:space="preserve">                               approximately £25,000 and available for local groups to apply for.</w:t>
      </w:r>
    </w:p>
    <w:p w14:paraId="50473F47" w14:textId="35920314" w:rsidR="00952AD5" w:rsidRDefault="00952AD5" w:rsidP="000771FC">
      <w:pPr>
        <w:tabs>
          <w:tab w:val="left" w:pos="5970"/>
        </w:tabs>
      </w:pPr>
      <w:r>
        <w:t xml:space="preserve">                               Councillor Farmer will be attending an Hathern Together meeting tomorrow</w:t>
      </w:r>
    </w:p>
    <w:p w14:paraId="3D8CD581" w14:textId="0D88E87D" w:rsidR="00952AD5" w:rsidRDefault="00952AD5" w:rsidP="000771FC">
      <w:pPr>
        <w:tabs>
          <w:tab w:val="left" w:pos="5970"/>
        </w:tabs>
      </w:pPr>
      <w:r>
        <w:t xml:space="preserve">                               night to explain the fund.</w:t>
      </w:r>
    </w:p>
    <w:p w14:paraId="584BAFFE" w14:textId="20FB66F3" w:rsidR="00952AD5" w:rsidRPr="00740295" w:rsidRDefault="00952AD5" w:rsidP="000771FC">
      <w:pPr>
        <w:tabs>
          <w:tab w:val="left" w:pos="5970"/>
        </w:tabs>
        <w:rPr>
          <w:b/>
          <w:bCs/>
          <w:i/>
          <w:iCs/>
          <w:u w:val="single"/>
        </w:rPr>
      </w:pPr>
      <w:r w:rsidRPr="00740295">
        <w:rPr>
          <w:b/>
          <w:bCs/>
          <w:i/>
          <w:iCs/>
          <w:u w:val="single"/>
        </w:rPr>
        <w:t>Community Woodland:</w:t>
      </w:r>
    </w:p>
    <w:p w14:paraId="67A9369E" w14:textId="685F88C8" w:rsidR="00952AD5" w:rsidRPr="005D32EA" w:rsidRDefault="00952AD5" w:rsidP="000771FC">
      <w:pPr>
        <w:tabs>
          <w:tab w:val="left" w:pos="5970"/>
        </w:tabs>
        <w:rPr>
          <w:b/>
          <w:bCs/>
          <w:i/>
          <w:iCs/>
          <w:u w:val="single"/>
        </w:rPr>
      </w:pPr>
      <w:r w:rsidRPr="005D32EA">
        <w:rPr>
          <w:b/>
          <w:bCs/>
          <w:i/>
          <w:iCs/>
          <w:u w:val="single"/>
        </w:rPr>
        <w:t xml:space="preserve">  Update:</w:t>
      </w:r>
    </w:p>
    <w:p w14:paraId="340F6282" w14:textId="5208275D" w:rsidR="00952AD5" w:rsidRDefault="00952AD5" w:rsidP="000771FC">
      <w:pPr>
        <w:tabs>
          <w:tab w:val="left" w:pos="5970"/>
        </w:tabs>
      </w:pPr>
      <w:r>
        <w:t xml:space="preserve">                                The planting of 40 fruit trees has now been completed by the Hathern</w:t>
      </w:r>
    </w:p>
    <w:p w14:paraId="1DDB070F" w14:textId="4146C14B" w:rsidR="00952AD5" w:rsidRDefault="00952AD5" w:rsidP="000771FC">
      <w:pPr>
        <w:tabs>
          <w:tab w:val="left" w:pos="5970"/>
        </w:tabs>
      </w:pPr>
      <w:r>
        <w:t xml:space="preserve">                                Wildlife Group.</w:t>
      </w:r>
    </w:p>
    <w:p w14:paraId="527233EF" w14:textId="54FCF390" w:rsidR="00952AD5" w:rsidRPr="005D32EA" w:rsidRDefault="00952AD5" w:rsidP="000771FC">
      <w:pPr>
        <w:tabs>
          <w:tab w:val="left" w:pos="5970"/>
        </w:tabs>
        <w:rPr>
          <w:b/>
          <w:bCs/>
          <w:i/>
          <w:iCs/>
          <w:u w:val="single"/>
        </w:rPr>
      </w:pPr>
      <w:r w:rsidRPr="005D32EA">
        <w:rPr>
          <w:b/>
          <w:bCs/>
          <w:i/>
          <w:iCs/>
          <w:u w:val="single"/>
        </w:rPr>
        <w:t xml:space="preserve">  Naming: </w:t>
      </w:r>
    </w:p>
    <w:p w14:paraId="0718C3C4" w14:textId="4082E3DC" w:rsidR="00952AD5" w:rsidRDefault="00952AD5" w:rsidP="000771FC">
      <w:pPr>
        <w:tabs>
          <w:tab w:val="left" w:pos="5970"/>
        </w:tabs>
      </w:pPr>
      <w:r>
        <w:t xml:space="preserve">                                 We have had 40 responses to our request for a </w:t>
      </w:r>
      <w:r w:rsidR="002A553C">
        <w:t>C</w:t>
      </w:r>
      <w:r>
        <w:t>ommunity Woodland</w:t>
      </w:r>
    </w:p>
    <w:p w14:paraId="786C3DD1" w14:textId="0750B5DA" w:rsidR="002A553C" w:rsidRDefault="002A553C" w:rsidP="000771FC">
      <w:pPr>
        <w:tabs>
          <w:tab w:val="left" w:pos="5970"/>
        </w:tabs>
      </w:pPr>
      <w:r>
        <w:t xml:space="preserve">                                 name</w:t>
      </w:r>
      <w:r w:rsidR="00740295">
        <w:t xml:space="preserve">. </w:t>
      </w:r>
      <w:r>
        <w:t>Councillors looked at the various suggestions and agreed the most</w:t>
      </w:r>
    </w:p>
    <w:p w14:paraId="5F3398AE" w14:textId="4ACD93EA" w:rsidR="002A553C" w:rsidRDefault="002A553C" w:rsidP="000771FC">
      <w:pPr>
        <w:tabs>
          <w:tab w:val="left" w:pos="5970"/>
        </w:tabs>
      </w:pPr>
      <w:r>
        <w:t xml:space="preserve">                                 appropriate name would be Avederne Woods because it has an historical</w:t>
      </w:r>
    </w:p>
    <w:p w14:paraId="4BB060C2" w14:textId="2C71C0D9" w:rsidR="002A553C" w:rsidRDefault="002A553C" w:rsidP="000771FC">
      <w:pPr>
        <w:tabs>
          <w:tab w:val="left" w:pos="5970"/>
        </w:tabs>
      </w:pPr>
      <w:r>
        <w:t xml:space="preserve">                                 link to the village</w:t>
      </w:r>
      <w:r w:rsidR="00740295">
        <w:t xml:space="preserve">. </w:t>
      </w:r>
      <w:r>
        <w:t>It was agreed that a plaque needs placing in the woodland</w:t>
      </w:r>
    </w:p>
    <w:p w14:paraId="003B0666" w14:textId="549A55B1" w:rsidR="002A553C" w:rsidRDefault="002A553C" w:rsidP="000771FC">
      <w:pPr>
        <w:tabs>
          <w:tab w:val="left" w:pos="5970"/>
        </w:tabs>
      </w:pPr>
      <w:r>
        <w:t xml:space="preserve">                                 to explain the history behind the name</w:t>
      </w:r>
      <w:r w:rsidR="00740295">
        <w:t xml:space="preserve">. </w:t>
      </w:r>
      <w:r>
        <w:t>The Chairman to contact J. Trill at</w:t>
      </w:r>
    </w:p>
    <w:p w14:paraId="2CF2395A" w14:textId="1C9FEF15" w:rsidR="002A553C" w:rsidRDefault="002A553C" w:rsidP="000771FC">
      <w:pPr>
        <w:tabs>
          <w:tab w:val="left" w:pos="5970"/>
        </w:tabs>
      </w:pPr>
      <w:r>
        <w:t xml:space="preserve">                                 CBC with the chosen </w:t>
      </w:r>
    </w:p>
    <w:p w14:paraId="6BB98021" w14:textId="2A9BE40E" w:rsidR="00952AD5" w:rsidRPr="00740295" w:rsidRDefault="002A553C" w:rsidP="000771FC">
      <w:pPr>
        <w:tabs>
          <w:tab w:val="left" w:pos="5970"/>
        </w:tabs>
        <w:rPr>
          <w:b/>
          <w:bCs/>
          <w:u w:val="single"/>
        </w:rPr>
      </w:pPr>
      <w:r w:rsidRPr="00740295">
        <w:rPr>
          <w:b/>
          <w:bCs/>
          <w:u w:val="single"/>
        </w:rPr>
        <w:t>Financial Matters;</w:t>
      </w:r>
    </w:p>
    <w:p w14:paraId="57780C84" w14:textId="5CF62403" w:rsidR="00E10787" w:rsidRDefault="002A553C" w:rsidP="00E10787">
      <w:pPr>
        <w:tabs>
          <w:tab w:val="left" w:pos="5970"/>
        </w:tabs>
      </w:pPr>
      <w:r>
        <w:t xml:space="preserve">   </w:t>
      </w:r>
      <w:r w:rsidRPr="005D32EA">
        <w:rPr>
          <w:b/>
          <w:bCs/>
          <w:i/>
          <w:iCs/>
          <w:u w:val="single"/>
        </w:rPr>
        <w:t>Clerks salary</w:t>
      </w:r>
      <w:r>
        <w:t>:</w:t>
      </w:r>
    </w:p>
    <w:p w14:paraId="75043724" w14:textId="77777777" w:rsidR="003E66EE" w:rsidRDefault="003E66EE" w:rsidP="003E66EE">
      <w:pPr>
        <w:tabs>
          <w:tab w:val="left" w:pos="5970"/>
        </w:tabs>
      </w:pPr>
      <w:r>
        <w:t xml:space="preserve">                            The clerks salary increase from April 2022 was approved. This will be back </w:t>
      </w:r>
    </w:p>
    <w:p w14:paraId="3DC45D6D" w14:textId="77777777" w:rsidR="003E66EE" w:rsidRDefault="003E66EE" w:rsidP="003E66EE">
      <w:pPr>
        <w:tabs>
          <w:tab w:val="left" w:pos="5970"/>
        </w:tabs>
      </w:pPr>
      <w:r>
        <w:t xml:space="preserve">                            dated.</w:t>
      </w:r>
    </w:p>
    <w:p w14:paraId="3140E4CF" w14:textId="77777777" w:rsidR="003E66EE" w:rsidRPr="00740295" w:rsidRDefault="003E66EE" w:rsidP="003E66EE">
      <w:pPr>
        <w:tabs>
          <w:tab w:val="left" w:pos="5970"/>
        </w:tabs>
        <w:rPr>
          <w:i/>
          <w:iCs/>
          <w:u w:val="single"/>
        </w:rPr>
      </w:pPr>
      <w:r w:rsidRPr="00740295">
        <w:rPr>
          <w:i/>
          <w:iCs/>
          <w:u w:val="single"/>
        </w:rPr>
        <w:lastRenderedPageBreak/>
        <w:t xml:space="preserve">    Rent reviews:</w:t>
      </w:r>
    </w:p>
    <w:p w14:paraId="2196943F" w14:textId="77777777" w:rsidR="003E66EE" w:rsidRDefault="003E66EE" w:rsidP="003E66EE">
      <w:pPr>
        <w:tabs>
          <w:tab w:val="left" w:pos="5970"/>
        </w:tabs>
      </w:pPr>
      <w:r>
        <w:t xml:space="preserve">                             At our recent F &amp; GP meeting it was proposed that the football and cricket</w:t>
      </w:r>
    </w:p>
    <w:p w14:paraId="28C1ED76" w14:textId="1CA7300F" w:rsidR="003E66EE" w:rsidRDefault="003E66EE" w:rsidP="003E66EE">
      <w:pPr>
        <w:tabs>
          <w:tab w:val="left" w:pos="5970"/>
        </w:tabs>
      </w:pPr>
      <w:r>
        <w:t xml:space="preserve">                             club annual rents ruse by 5%</w:t>
      </w:r>
      <w:r w:rsidR="00740295">
        <w:t xml:space="preserve">. </w:t>
      </w:r>
      <w:r>
        <w:t>The burial charges to rise in line with r.p.i. (13.4%).</w:t>
      </w:r>
    </w:p>
    <w:p w14:paraId="32BF80AA" w14:textId="77777777" w:rsidR="003E66EE" w:rsidRDefault="003E66EE" w:rsidP="003E66EE">
      <w:pPr>
        <w:tabs>
          <w:tab w:val="left" w:pos="5970"/>
        </w:tabs>
      </w:pPr>
      <w:r>
        <w:t xml:space="preserve">                             There would be no increase in the garage base rents as they were increased</w:t>
      </w:r>
    </w:p>
    <w:p w14:paraId="77B7C775" w14:textId="1718E9B3" w:rsidR="003E66EE" w:rsidRDefault="003E66EE" w:rsidP="003E66EE">
      <w:pPr>
        <w:tabs>
          <w:tab w:val="left" w:pos="5970"/>
        </w:tabs>
      </w:pPr>
      <w:r>
        <w:t xml:space="preserve">                             </w:t>
      </w:r>
      <w:r w:rsidR="00740295">
        <w:t>last</w:t>
      </w:r>
      <w:r>
        <w:t xml:space="preserve"> year</w:t>
      </w:r>
      <w:r w:rsidR="00740295">
        <w:t xml:space="preserve">. </w:t>
      </w:r>
      <w:r>
        <w:t>These proposals were all approved.</w:t>
      </w:r>
    </w:p>
    <w:p w14:paraId="606BBB34" w14:textId="77777777" w:rsidR="003E66EE" w:rsidRPr="00740295" w:rsidRDefault="003E66EE" w:rsidP="003E66EE">
      <w:pPr>
        <w:tabs>
          <w:tab w:val="left" w:pos="5970"/>
        </w:tabs>
        <w:rPr>
          <w:i/>
          <w:iCs/>
          <w:u w:val="single"/>
        </w:rPr>
      </w:pPr>
      <w:r w:rsidRPr="00740295">
        <w:rPr>
          <w:i/>
          <w:iCs/>
          <w:u w:val="single"/>
        </w:rPr>
        <w:t xml:space="preserve">   Allotment rents:</w:t>
      </w:r>
    </w:p>
    <w:p w14:paraId="1FF9A2B8" w14:textId="77777777" w:rsidR="003E66EE" w:rsidRDefault="003E66EE" w:rsidP="003E66EE">
      <w:pPr>
        <w:tabs>
          <w:tab w:val="left" w:pos="5970"/>
        </w:tabs>
      </w:pPr>
      <w:r>
        <w:t xml:space="preserve">                             The majority of these rents have now been paid.  we are still waiting for Plot 37</w:t>
      </w:r>
    </w:p>
    <w:p w14:paraId="46E424BD" w14:textId="77777777" w:rsidR="003E66EE" w:rsidRDefault="003E66EE" w:rsidP="003E66EE">
      <w:pPr>
        <w:tabs>
          <w:tab w:val="left" w:pos="5970"/>
        </w:tabs>
      </w:pPr>
      <w:r>
        <w:t xml:space="preserve">                             to be cleared, this should be done within the next few weeks.  We were contacted</w:t>
      </w:r>
    </w:p>
    <w:p w14:paraId="396253D5" w14:textId="77777777" w:rsidR="003E66EE" w:rsidRDefault="003E66EE" w:rsidP="003E66EE">
      <w:pPr>
        <w:tabs>
          <w:tab w:val="left" w:pos="5970"/>
        </w:tabs>
      </w:pPr>
      <w:r>
        <w:t xml:space="preserve">                             by an allotment tenant asking about the increase in allotment rents and the </w:t>
      </w:r>
    </w:p>
    <w:p w14:paraId="258ED574" w14:textId="206BDC45" w:rsidR="00740295" w:rsidRDefault="009C19DD" w:rsidP="003E66EE">
      <w:pPr>
        <w:tabs>
          <w:tab w:val="left" w:pos="5970"/>
        </w:tabs>
        <w:ind w:left="1440"/>
      </w:pPr>
      <w:r>
        <w:t xml:space="preserve"> allotment costs</w:t>
      </w:r>
      <w:r w:rsidR="00740295">
        <w:t xml:space="preserve">. </w:t>
      </w:r>
      <w:r>
        <w:t>The Chairman sent a response to the tenant</w:t>
      </w:r>
      <w:r w:rsidR="003E66EE">
        <w:t xml:space="preserve"> costs</w:t>
      </w:r>
      <w:r w:rsidR="00740295">
        <w:t xml:space="preserve">. </w:t>
      </w:r>
      <w:r w:rsidR="003E66EE">
        <w:t xml:space="preserve">Our average </w:t>
      </w:r>
    </w:p>
    <w:p w14:paraId="283CFC99" w14:textId="03671B4C" w:rsidR="003E66EE" w:rsidRDefault="003E66EE" w:rsidP="003E66EE">
      <w:pPr>
        <w:tabs>
          <w:tab w:val="left" w:pos="5970"/>
        </w:tabs>
        <w:ind w:left="1440"/>
      </w:pPr>
      <w:r>
        <w:t>cost of an allotment is £27.60 compared to Charnwood</w:t>
      </w:r>
      <w:r>
        <w:t xml:space="preserve"> </w:t>
      </w:r>
      <w:r>
        <w:t>Borough Council £73.56.</w:t>
      </w:r>
    </w:p>
    <w:p w14:paraId="6B78BE92" w14:textId="46B33E24" w:rsidR="00F40146" w:rsidRDefault="00F40146" w:rsidP="005D32EA">
      <w:pPr>
        <w:tabs>
          <w:tab w:val="left" w:pos="5970"/>
        </w:tabs>
      </w:pPr>
    </w:p>
    <w:p w14:paraId="23CF77A2" w14:textId="77777777" w:rsidR="005D32EA" w:rsidRPr="00740295" w:rsidRDefault="005D32EA" w:rsidP="005D32EA">
      <w:pPr>
        <w:tabs>
          <w:tab w:val="left" w:pos="5970"/>
        </w:tabs>
        <w:rPr>
          <w:i/>
          <w:iCs/>
          <w:u w:val="single"/>
        </w:rPr>
      </w:pPr>
      <w:r w:rsidRPr="00740295">
        <w:rPr>
          <w:i/>
          <w:iCs/>
        </w:rPr>
        <w:t xml:space="preserve">   </w:t>
      </w:r>
      <w:r w:rsidRPr="00740295">
        <w:rPr>
          <w:i/>
          <w:iCs/>
          <w:u w:val="single"/>
        </w:rPr>
        <w:t>Service Level Agreement with LCC – verges:</w:t>
      </w:r>
    </w:p>
    <w:p w14:paraId="692D46EF" w14:textId="77777777" w:rsidR="005D32EA" w:rsidRDefault="005D32EA" w:rsidP="005D32EA">
      <w:pPr>
        <w:tabs>
          <w:tab w:val="left" w:pos="5970"/>
        </w:tabs>
      </w:pPr>
      <w:r w:rsidRPr="005D32EA">
        <w:rPr>
          <w:i/>
          <w:iCs/>
        </w:rPr>
        <w:t xml:space="preserve">                              We have received a new 3</w:t>
      </w:r>
      <w:r>
        <w:t xml:space="preserve"> year Service Level Agreement from LCC to sign.</w:t>
      </w:r>
    </w:p>
    <w:p w14:paraId="09072ACD" w14:textId="77777777" w:rsidR="005D32EA" w:rsidRDefault="005D32EA" w:rsidP="005D32EA">
      <w:pPr>
        <w:tabs>
          <w:tab w:val="left" w:pos="5970"/>
        </w:tabs>
      </w:pPr>
      <w:r>
        <w:t xml:space="preserve">                              The amount to be paid has been increased to £1326.00 per annum.  It was</w:t>
      </w:r>
    </w:p>
    <w:p w14:paraId="7301A421" w14:textId="77777777" w:rsidR="005D32EA" w:rsidRDefault="005D32EA" w:rsidP="005D32EA">
      <w:pPr>
        <w:tabs>
          <w:tab w:val="left" w:pos="5970"/>
        </w:tabs>
      </w:pPr>
      <w:r>
        <w:t xml:space="preserve">                              agreed that we would sign this new agreement.</w:t>
      </w:r>
    </w:p>
    <w:p w14:paraId="210285E5" w14:textId="77777777" w:rsidR="005D32EA" w:rsidRPr="00740295" w:rsidRDefault="005D32EA" w:rsidP="005D32EA">
      <w:pPr>
        <w:tabs>
          <w:tab w:val="left" w:pos="5970"/>
        </w:tabs>
        <w:rPr>
          <w:i/>
          <w:iCs/>
          <w:u w:val="single"/>
        </w:rPr>
      </w:pPr>
      <w:r w:rsidRPr="00740295">
        <w:rPr>
          <w:i/>
          <w:iCs/>
          <w:u w:val="single"/>
        </w:rPr>
        <w:t>Planning Matters:</w:t>
      </w:r>
    </w:p>
    <w:p w14:paraId="78D75810" w14:textId="77777777" w:rsidR="005D32EA" w:rsidRDefault="005D32EA" w:rsidP="005D32EA">
      <w:pPr>
        <w:tabs>
          <w:tab w:val="left" w:pos="5970"/>
        </w:tabs>
      </w:pPr>
      <w:r>
        <w:t xml:space="preserve">                               There are two planning applications regarding Garendon Park for us to comment</w:t>
      </w:r>
    </w:p>
    <w:p w14:paraId="785A4EA7" w14:textId="77777777" w:rsidR="005D32EA" w:rsidRDefault="005D32EA" w:rsidP="005D32EA">
      <w:pPr>
        <w:tabs>
          <w:tab w:val="left" w:pos="5970"/>
        </w:tabs>
      </w:pPr>
      <w:r>
        <w:t xml:space="preserve">                                on.</w:t>
      </w:r>
    </w:p>
    <w:p w14:paraId="3B884BCA" w14:textId="77777777" w:rsidR="005D32EA" w:rsidRPr="00740295" w:rsidRDefault="005D32EA" w:rsidP="005D32EA">
      <w:pPr>
        <w:tabs>
          <w:tab w:val="left" w:pos="5970"/>
        </w:tabs>
        <w:rPr>
          <w:i/>
          <w:iCs/>
          <w:u w:val="single"/>
        </w:rPr>
      </w:pPr>
      <w:r w:rsidRPr="00740295">
        <w:rPr>
          <w:i/>
          <w:iCs/>
          <w:u w:val="single"/>
        </w:rPr>
        <w:t>Correspondence:</w:t>
      </w:r>
    </w:p>
    <w:p w14:paraId="76D0463E" w14:textId="77777777" w:rsidR="005D32EA" w:rsidRDefault="005D32EA" w:rsidP="005D32EA">
      <w:pPr>
        <w:tabs>
          <w:tab w:val="left" w:pos="5970"/>
        </w:tabs>
      </w:pPr>
      <w:r>
        <w:t xml:space="preserve">                                We have two applications for headstones to be placed in the cemetery – these</w:t>
      </w:r>
    </w:p>
    <w:p w14:paraId="2F23ABC4" w14:textId="1818042C" w:rsidR="005D32EA" w:rsidRDefault="005D32EA" w:rsidP="005D32EA">
      <w:pPr>
        <w:tabs>
          <w:tab w:val="left" w:pos="5970"/>
        </w:tabs>
      </w:pPr>
      <w:r>
        <w:t xml:space="preserve">                                were approved</w:t>
      </w:r>
      <w:r w:rsidR="00740295">
        <w:t xml:space="preserve">. </w:t>
      </w:r>
      <w:r>
        <w:t>We have a request from an allotment tenant to put up a small</w:t>
      </w:r>
    </w:p>
    <w:p w14:paraId="06813FC5" w14:textId="77777777" w:rsidR="005D32EA" w:rsidRDefault="005D32EA" w:rsidP="005D32EA">
      <w:pPr>
        <w:tabs>
          <w:tab w:val="left" w:pos="5970"/>
        </w:tabs>
      </w:pPr>
      <w:r>
        <w:t xml:space="preserve">                                poly-tunnel on his allotment – this was approved.</w:t>
      </w:r>
    </w:p>
    <w:p w14:paraId="27781992" w14:textId="77777777" w:rsidR="005D32EA" w:rsidRDefault="005D32EA" w:rsidP="005D32EA">
      <w:pPr>
        <w:tabs>
          <w:tab w:val="left" w:pos="5970"/>
        </w:tabs>
      </w:pPr>
      <w:r w:rsidRPr="00E10787">
        <w:rPr>
          <w:b/>
          <w:bCs/>
          <w:u w:val="single"/>
        </w:rPr>
        <w:t>Accounts for payment</w:t>
      </w:r>
      <w:r>
        <w:t>:</w:t>
      </w:r>
    </w:p>
    <w:p w14:paraId="56D62511" w14:textId="77777777" w:rsidR="003E66EE" w:rsidRDefault="003E66EE" w:rsidP="003E66EE">
      <w:pPr>
        <w:tabs>
          <w:tab w:val="left" w:pos="5970"/>
        </w:tabs>
      </w:pPr>
      <w:r>
        <w:t xml:space="preserve">                                 The following invoices were approved and cheques raised:</w:t>
      </w:r>
    </w:p>
    <w:p w14:paraId="7058D091" w14:textId="77777777" w:rsidR="003E66EE" w:rsidRDefault="003E66EE" w:rsidP="003E66EE">
      <w:pPr>
        <w:tabs>
          <w:tab w:val="left" w:pos="5970"/>
        </w:tabs>
      </w:pPr>
      <w:r>
        <w:t xml:space="preserve">                                 Sign Shop                                 Cemetery sign                                          £43.20</w:t>
      </w:r>
    </w:p>
    <w:p w14:paraId="1682DDD8" w14:textId="16A7C06C" w:rsidR="00F40146" w:rsidRDefault="003E66EE" w:rsidP="003E66EE">
      <w:pPr>
        <w:tabs>
          <w:tab w:val="left" w:pos="5970"/>
        </w:tabs>
      </w:pPr>
      <w:r>
        <w:t xml:space="preserve">                                 M. &amp; BG Ltd.,                           Contract work                                        £797.51</w:t>
      </w:r>
      <w:r w:rsidRPr="005D32EA">
        <w:t xml:space="preserve"> </w:t>
      </w:r>
    </w:p>
    <w:p w14:paraId="4442D14C" w14:textId="4BF6C8AE" w:rsidR="00F40146" w:rsidRDefault="00F40146" w:rsidP="00E10787">
      <w:pPr>
        <w:tabs>
          <w:tab w:val="left" w:pos="5970"/>
        </w:tabs>
      </w:pPr>
      <w:r>
        <w:t xml:space="preserve">                               K. Lawson                                     Gardening work                                   £60.00</w:t>
      </w:r>
    </w:p>
    <w:p w14:paraId="3CD558B8" w14:textId="2286A479" w:rsidR="00F40146" w:rsidRDefault="00F40146" w:rsidP="000771FC">
      <w:pPr>
        <w:tabs>
          <w:tab w:val="left" w:pos="5970"/>
        </w:tabs>
      </w:pPr>
      <w:r>
        <w:t xml:space="preserve">                               M. Spencer                                   Clerks expenses                                  £276.53</w:t>
      </w:r>
    </w:p>
    <w:p w14:paraId="22606AA2" w14:textId="7BD51703" w:rsidR="00F40146" w:rsidRDefault="00F40146" w:rsidP="000771FC">
      <w:pPr>
        <w:tabs>
          <w:tab w:val="left" w:pos="5970"/>
        </w:tabs>
      </w:pPr>
      <w:r>
        <w:t xml:space="preserve">                               M. &amp; BG Ltd.,                                Contract work                                     £797.51</w:t>
      </w:r>
    </w:p>
    <w:p w14:paraId="21DB7611" w14:textId="77777777" w:rsidR="003E66EE" w:rsidRDefault="003E66EE" w:rsidP="003E66EE">
      <w:pPr>
        <w:tabs>
          <w:tab w:val="left" w:pos="5970"/>
        </w:tabs>
      </w:pPr>
      <w:r>
        <w:t xml:space="preserve">                               C. Betts                                          Putting up cemetery sign</w:t>
      </w:r>
    </w:p>
    <w:p w14:paraId="7B4D2B0F" w14:textId="77777777" w:rsidR="003E66EE" w:rsidRPr="003E66EE" w:rsidRDefault="003E66EE" w:rsidP="003E66EE">
      <w:pPr>
        <w:tabs>
          <w:tab w:val="left" w:pos="5970"/>
        </w:tabs>
      </w:pPr>
      <w:r>
        <w:lastRenderedPageBreak/>
        <w:t xml:space="preserve">                                                                                      and removing litter bin                       £40.00</w:t>
      </w:r>
    </w:p>
    <w:p w14:paraId="38E0C467" w14:textId="77777777" w:rsidR="003E66EE" w:rsidRDefault="003E66EE" w:rsidP="000771FC">
      <w:pPr>
        <w:tabs>
          <w:tab w:val="left" w:pos="5970"/>
        </w:tabs>
      </w:pPr>
    </w:p>
    <w:p w14:paraId="4082AC90" w14:textId="4D7E235F" w:rsidR="00F40146" w:rsidRDefault="00F40146" w:rsidP="000771FC">
      <w:pPr>
        <w:tabs>
          <w:tab w:val="left" w:pos="5970"/>
        </w:tabs>
      </w:pPr>
      <w:r w:rsidRPr="00E10787">
        <w:rPr>
          <w:b/>
          <w:bCs/>
          <w:u w:val="single"/>
        </w:rPr>
        <w:t>Highways and Footpaths</w:t>
      </w:r>
      <w:r>
        <w:t>:</w:t>
      </w:r>
    </w:p>
    <w:p w14:paraId="7B1FC8C7" w14:textId="01EA7D73" w:rsidR="00F40146" w:rsidRDefault="00F40146" w:rsidP="000771FC">
      <w:pPr>
        <w:tabs>
          <w:tab w:val="left" w:pos="5970"/>
        </w:tabs>
      </w:pPr>
      <w:r>
        <w:t xml:space="preserve">                               We are to write to all Daisy Bank residents  about the takeover and the work</w:t>
      </w:r>
    </w:p>
    <w:p w14:paraId="1BDB62BF" w14:textId="7000A450" w:rsidR="00F40146" w:rsidRDefault="00F40146" w:rsidP="000771FC">
      <w:pPr>
        <w:tabs>
          <w:tab w:val="left" w:pos="5970"/>
        </w:tabs>
      </w:pPr>
      <w:r>
        <w:t xml:space="preserve">                               we will be undertaking</w:t>
      </w:r>
      <w:r w:rsidR="00740295">
        <w:t xml:space="preserve">. </w:t>
      </w:r>
      <w:r w:rsidR="00296B46">
        <w:t>Councillors Clayton and Bennett will draw up a</w:t>
      </w:r>
    </w:p>
    <w:p w14:paraId="4850B3F3" w14:textId="2835955E" w:rsidR="00296B46" w:rsidRDefault="00296B46" w:rsidP="000771FC">
      <w:pPr>
        <w:tabs>
          <w:tab w:val="left" w:pos="5970"/>
        </w:tabs>
      </w:pPr>
      <w:r>
        <w:t xml:space="preserve">                               template to be used for the next meeting.  A resident commented on the </w:t>
      </w:r>
    </w:p>
    <w:p w14:paraId="2AB00932" w14:textId="04F5DC56" w:rsidR="00296B46" w:rsidRDefault="00296B46" w:rsidP="000771FC">
      <w:pPr>
        <w:tabs>
          <w:tab w:val="left" w:pos="5970"/>
        </w:tabs>
      </w:pPr>
      <w:r>
        <w:t xml:space="preserve">                               wonderful show of snowdrops down Pasture Lane.</w:t>
      </w:r>
    </w:p>
    <w:p w14:paraId="67128F4E" w14:textId="7C147766" w:rsidR="00296B46" w:rsidRDefault="00296B46" w:rsidP="000771FC">
      <w:pPr>
        <w:tabs>
          <w:tab w:val="left" w:pos="5970"/>
        </w:tabs>
      </w:pPr>
      <w:r>
        <w:t xml:space="preserve">                               Meeting closed at 8.35 p.m.</w:t>
      </w:r>
    </w:p>
    <w:p w14:paraId="628D9141" w14:textId="6C0A5D40" w:rsidR="00F40146" w:rsidRDefault="00F40146" w:rsidP="000771FC">
      <w:pPr>
        <w:tabs>
          <w:tab w:val="left" w:pos="5970"/>
        </w:tabs>
      </w:pPr>
    </w:p>
    <w:p w14:paraId="64A85D01" w14:textId="2A04D9D7" w:rsidR="00F40146" w:rsidRDefault="00F40146" w:rsidP="000771FC">
      <w:pPr>
        <w:tabs>
          <w:tab w:val="left" w:pos="5970"/>
        </w:tabs>
      </w:pPr>
    </w:p>
    <w:p w14:paraId="1BCFB768" w14:textId="0ABBC7DB" w:rsidR="00F40146" w:rsidRDefault="00F40146" w:rsidP="000771FC">
      <w:pPr>
        <w:tabs>
          <w:tab w:val="left" w:pos="5970"/>
        </w:tabs>
      </w:pPr>
    </w:p>
    <w:p w14:paraId="60EEE370" w14:textId="47983972" w:rsidR="00F40146" w:rsidRDefault="00F40146" w:rsidP="000771FC">
      <w:pPr>
        <w:tabs>
          <w:tab w:val="left" w:pos="5970"/>
        </w:tabs>
      </w:pPr>
    </w:p>
    <w:p w14:paraId="35E0AA9F" w14:textId="06FE784C" w:rsidR="00F40146" w:rsidRDefault="00F40146" w:rsidP="000771FC">
      <w:pPr>
        <w:tabs>
          <w:tab w:val="left" w:pos="5970"/>
        </w:tabs>
      </w:pPr>
    </w:p>
    <w:p w14:paraId="6B59A99D" w14:textId="69CCDA1A" w:rsidR="00F40146" w:rsidRDefault="00F40146" w:rsidP="000771FC">
      <w:pPr>
        <w:tabs>
          <w:tab w:val="left" w:pos="5970"/>
        </w:tabs>
      </w:pPr>
    </w:p>
    <w:p w14:paraId="72D81133" w14:textId="6618D819" w:rsidR="00F40146" w:rsidRDefault="00F40146" w:rsidP="000771FC">
      <w:pPr>
        <w:tabs>
          <w:tab w:val="left" w:pos="5970"/>
        </w:tabs>
      </w:pPr>
    </w:p>
    <w:p w14:paraId="6227199C" w14:textId="110E7068" w:rsidR="00F40146" w:rsidRDefault="00F40146" w:rsidP="000771FC">
      <w:pPr>
        <w:tabs>
          <w:tab w:val="left" w:pos="5970"/>
        </w:tabs>
      </w:pPr>
    </w:p>
    <w:p w14:paraId="71FB0D7C" w14:textId="474147BB" w:rsidR="00F40146" w:rsidRDefault="00F40146" w:rsidP="000771FC">
      <w:pPr>
        <w:tabs>
          <w:tab w:val="left" w:pos="5970"/>
        </w:tabs>
      </w:pPr>
    </w:p>
    <w:p w14:paraId="2E69AA2D" w14:textId="26B240A3" w:rsidR="00F40146" w:rsidRDefault="00F40146" w:rsidP="000771FC">
      <w:pPr>
        <w:tabs>
          <w:tab w:val="left" w:pos="5970"/>
        </w:tabs>
      </w:pPr>
    </w:p>
    <w:p w14:paraId="1F668136" w14:textId="3A77BFD9" w:rsidR="00F40146" w:rsidRDefault="00F40146" w:rsidP="000771FC">
      <w:pPr>
        <w:tabs>
          <w:tab w:val="left" w:pos="5970"/>
        </w:tabs>
      </w:pPr>
    </w:p>
    <w:p w14:paraId="1F07A966" w14:textId="03FA5F10" w:rsidR="00F40146" w:rsidRDefault="00F40146" w:rsidP="000771FC">
      <w:pPr>
        <w:tabs>
          <w:tab w:val="left" w:pos="5970"/>
        </w:tabs>
      </w:pPr>
    </w:p>
    <w:p w14:paraId="371D9459" w14:textId="04D0E244" w:rsidR="00F40146" w:rsidRDefault="00F40146" w:rsidP="000771FC">
      <w:pPr>
        <w:tabs>
          <w:tab w:val="left" w:pos="5970"/>
        </w:tabs>
      </w:pPr>
    </w:p>
    <w:p w14:paraId="5C850C90" w14:textId="773FE38D" w:rsidR="00F40146" w:rsidRDefault="00F40146" w:rsidP="000771FC">
      <w:pPr>
        <w:tabs>
          <w:tab w:val="left" w:pos="5970"/>
        </w:tabs>
      </w:pPr>
    </w:p>
    <w:p w14:paraId="69097FFF" w14:textId="2C804982" w:rsidR="00F40146" w:rsidRDefault="00F40146" w:rsidP="000771FC">
      <w:pPr>
        <w:tabs>
          <w:tab w:val="left" w:pos="5970"/>
        </w:tabs>
      </w:pPr>
    </w:p>
    <w:p w14:paraId="5090BAF8" w14:textId="5B61A584" w:rsidR="00F40146" w:rsidRDefault="00F40146" w:rsidP="000771FC">
      <w:pPr>
        <w:tabs>
          <w:tab w:val="left" w:pos="5970"/>
        </w:tabs>
      </w:pPr>
    </w:p>
    <w:sectPr w:rsidR="00F401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89F"/>
    <w:rsid w:val="000771FC"/>
    <w:rsid w:val="000B4389"/>
    <w:rsid w:val="001F257E"/>
    <w:rsid w:val="00224BDE"/>
    <w:rsid w:val="00240794"/>
    <w:rsid w:val="00296B46"/>
    <w:rsid w:val="002A046E"/>
    <w:rsid w:val="002A553C"/>
    <w:rsid w:val="003864CD"/>
    <w:rsid w:val="003B373C"/>
    <w:rsid w:val="003E66EE"/>
    <w:rsid w:val="00543ACD"/>
    <w:rsid w:val="00585314"/>
    <w:rsid w:val="005D32EA"/>
    <w:rsid w:val="006319E9"/>
    <w:rsid w:val="007330BD"/>
    <w:rsid w:val="00740295"/>
    <w:rsid w:val="00810FA2"/>
    <w:rsid w:val="00811C15"/>
    <w:rsid w:val="0084784B"/>
    <w:rsid w:val="008708D5"/>
    <w:rsid w:val="008A5E2D"/>
    <w:rsid w:val="00942B35"/>
    <w:rsid w:val="009476B2"/>
    <w:rsid w:val="00952AD5"/>
    <w:rsid w:val="00976384"/>
    <w:rsid w:val="009C19DD"/>
    <w:rsid w:val="00A76DDF"/>
    <w:rsid w:val="00B2389F"/>
    <w:rsid w:val="00B70388"/>
    <w:rsid w:val="00CA2A69"/>
    <w:rsid w:val="00DA7DCC"/>
    <w:rsid w:val="00E10787"/>
    <w:rsid w:val="00EA5A91"/>
    <w:rsid w:val="00F40146"/>
    <w:rsid w:val="00F42D29"/>
    <w:rsid w:val="00F5018C"/>
    <w:rsid w:val="00FE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A14B3"/>
  <w15:chartTrackingRefBased/>
  <w15:docId w15:val="{406B396E-42C7-4EA9-A772-A8E722D3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Clayton</dc:creator>
  <cp:keywords/>
  <dc:description/>
  <cp:lastModifiedBy>Martin Clayton</cp:lastModifiedBy>
  <cp:revision>11</cp:revision>
  <cp:lastPrinted>2023-03-08T15:53:00Z</cp:lastPrinted>
  <dcterms:created xsi:type="dcterms:W3CDTF">2023-03-04T11:42:00Z</dcterms:created>
  <dcterms:modified xsi:type="dcterms:W3CDTF">2023-03-08T15:53:00Z</dcterms:modified>
</cp:coreProperties>
</file>